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F" w:rsidRPr="003E5349" w:rsidRDefault="004D4D8C" w:rsidP="00C6491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_GoBack"/>
      <w:r w:rsidRPr="003E5349">
        <w:rPr>
          <w:bCs/>
          <w:sz w:val="28"/>
          <w:szCs w:val="28"/>
        </w:rPr>
        <w:t>ОТЧЕТ</w:t>
      </w:r>
    </w:p>
    <w:p w:rsidR="00C830A8" w:rsidRPr="00755317" w:rsidRDefault="006E001F" w:rsidP="00BE66D6">
      <w:pPr>
        <w:ind w:firstLine="709"/>
        <w:jc w:val="center"/>
        <w:rPr>
          <w:sz w:val="28"/>
          <w:szCs w:val="28"/>
        </w:rPr>
      </w:pPr>
      <w:r w:rsidRPr="00C830A8">
        <w:rPr>
          <w:bCs/>
          <w:sz w:val="28"/>
          <w:szCs w:val="28"/>
        </w:rPr>
        <w:t xml:space="preserve">о результатах правового мониторинга </w:t>
      </w:r>
      <w:bookmarkEnd w:id="0"/>
      <w:r w:rsidR="00C830A8" w:rsidRPr="00C830A8">
        <w:rPr>
          <w:sz w:val="28"/>
          <w:szCs w:val="28"/>
        </w:rPr>
        <w:t xml:space="preserve">по обеспечению </w:t>
      </w:r>
      <w:r w:rsidR="00BE66D6">
        <w:rPr>
          <w:sz w:val="28"/>
          <w:szCs w:val="28"/>
        </w:rPr>
        <w:t>и</w:t>
      </w:r>
      <w:r w:rsidR="00C830A8" w:rsidRPr="00C830A8">
        <w:rPr>
          <w:sz w:val="28"/>
          <w:szCs w:val="28"/>
        </w:rPr>
        <w:t xml:space="preserve"> соблюдени</w:t>
      </w:r>
      <w:r w:rsidR="00BE66D6">
        <w:rPr>
          <w:sz w:val="28"/>
          <w:szCs w:val="28"/>
        </w:rPr>
        <w:t>ю</w:t>
      </w:r>
      <w:r w:rsidR="00C830A8" w:rsidRPr="00C830A8">
        <w:rPr>
          <w:sz w:val="28"/>
          <w:szCs w:val="28"/>
        </w:rPr>
        <w:t xml:space="preserve"> </w:t>
      </w:r>
      <w:r w:rsidR="00755317">
        <w:rPr>
          <w:sz w:val="28"/>
          <w:szCs w:val="28"/>
        </w:rPr>
        <w:t xml:space="preserve">избирательных </w:t>
      </w:r>
      <w:r w:rsidR="00C830A8" w:rsidRPr="00C830A8">
        <w:rPr>
          <w:sz w:val="28"/>
          <w:szCs w:val="28"/>
        </w:rPr>
        <w:t xml:space="preserve">прав граждан в период подготовки и проведения </w:t>
      </w:r>
      <w:r w:rsidR="00755317">
        <w:rPr>
          <w:sz w:val="28"/>
          <w:szCs w:val="28"/>
        </w:rPr>
        <w:t>выборов Губернатора Архангельской области и депутатов представительных органов местного самоуправления</w:t>
      </w:r>
    </w:p>
    <w:p w:rsidR="004D4D8C" w:rsidRPr="004D4D8C" w:rsidRDefault="004D4D8C" w:rsidP="00C830A8">
      <w:pPr>
        <w:autoSpaceDE w:val="0"/>
        <w:autoSpaceDN w:val="0"/>
        <w:adjustRightInd w:val="0"/>
        <w:jc w:val="center"/>
        <w:outlineLvl w:val="0"/>
        <w:rPr>
          <w:b w:val="0"/>
          <w:bCs/>
          <w:sz w:val="28"/>
          <w:szCs w:val="28"/>
        </w:rPr>
      </w:pPr>
    </w:p>
    <w:p w:rsidR="006E001F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4D4D8C">
        <w:rPr>
          <w:bCs/>
          <w:sz w:val="28"/>
          <w:szCs w:val="28"/>
        </w:rPr>
        <w:t>1. Общие положения</w:t>
      </w:r>
    </w:p>
    <w:p w:rsidR="00C31230" w:rsidRPr="004D4D8C" w:rsidRDefault="00C31230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</w:p>
    <w:p w:rsidR="008532AE" w:rsidRDefault="008532AE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</w:t>
      </w:r>
      <w:r w:rsidRPr="00247F80">
        <w:rPr>
          <w:bCs/>
          <w:sz w:val="28"/>
          <w:szCs w:val="28"/>
        </w:rPr>
        <w:t>Нормативно-правовая база</w:t>
      </w:r>
      <w:r>
        <w:rPr>
          <w:b w:val="0"/>
          <w:bCs/>
          <w:sz w:val="28"/>
          <w:szCs w:val="28"/>
        </w:rPr>
        <w:t>.</w:t>
      </w:r>
    </w:p>
    <w:p w:rsidR="00755317" w:rsidRDefault="00755317" w:rsidP="0075531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38D">
        <w:rPr>
          <w:sz w:val="28"/>
          <w:szCs w:val="28"/>
        </w:rPr>
        <w:t>Ф</w:t>
      </w:r>
      <w:r w:rsidR="004B7331">
        <w:rPr>
          <w:sz w:val="28"/>
          <w:szCs w:val="28"/>
        </w:rPr>
        <w:t>едеральный закон от 12.06.2002 №</w:t>
      </w:r>
      <w:r w:rsidRPr="0019238D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19238D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</w:p>
    <w:p w:rsidR="00755317" w:rsidRDefault="00755317" w:rsidP="0075531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  <w:r w:rsidRPr="00B81DAD">
        <w:rPr>
          <w:sz w:val="28"/>
          <w:szCs w:val="28"/>
        </w:rPr>
        <w:t xml:space="preserve"> от 2012-07-02 </w:t>
      </w:r>
      <w:r>
        <w:rPr>
          <w:sz w:val="28"/>
          <w:szCs w:val="28"/>
        </w:rPr>
        <w:t>№ 515-32-ОЗ «</w:t>
      </w:r>
      <w:r w:rsidRPr="00B81DAD">
        <w:rPr>
          <w:sz w:val="28"/>
          <w:szCs w:val="28"/>
        </w:rPr>
        <w:t>О выборах Гу</w:t>
      </w:r>
      <w:r>
        <w:rPr>
          <w:sz w:val="28"/>
          <w:szCs w:val="28"/>
        </w:rPr>
        <w:t>бернатора Архангельской области»</w:t>
      </w:r>
      <w:r w:rsidRPr="00B81DAD">
        <w:rPr>
          <w:sz w:val="28"/>
          <w:szCs w:val="28"/>
        </w:rPr>
        <w:t xml:space="preserve"> </w:t>
      </w:r>
    </w:p>
    <w:p w:rsidR="00755317" w:rsidRPr="007970BA" w:rsidRDefault="00755317" w:rsidP="0075531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38D">
        <w:rPr>
          <w:sz w:val="28"/>
          <w:szCs w:val="28"/>
        </w:rPr>
        <w:t>Закон Арханг</w:t>
      </w:r>
      <w:r w:rsidR="004B7331">
        <w:rPr>
          <w:sz w:val="28"/>
          <w:szCs w:val="28"/>
        </w:rPr>
        <w:t xml:space="preserve">ельской области от 08.11.2006 № </w:t>
      </w:r>
      <w:r w:rsidRPr="0019238D">
        <w:rPr>
          <w:sz w:val="28"/>
          <w:szCs w:val="28"/>
        </w:rPr>
        <w:t xml:space="preserve">268-13-ОЗ </w:t>
      </w:r>
      <w:r>
        <w:rPr>
          <w:sz w:val="28"/>
          <w:szCs w:val="28"/>
        </w:rPr>
        <w:t>«</w:t>
      </w:r>
      <w:r w:rsidRPr="0019238D">
        <w:rPr>
          <w:sz w:val="28"/>
          <w:szCs w:val="28"/>
        </w:rPr>
        <w:t>О выборах в органы местного самоупр</w:t>
      </w:r>
      <w:r>
        <w:rPr>
          <w:sz w:val="28"/>
          <w:szCs w:val="28"/>
        </w:rPr>
        <w:t xml:space="preserve">авления в Архангельской области» </w:t>
      </w:r>
    </w:p>
    <w:p w:rsidR="008532AE" w:rsidRDefault="008532AE" w:rsidP="00755317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8532AE">
        <w:rPr>
          <w:b w:val="0"/>
          <w:sz w:val="28"/>
          <w:szCs w:val="28"/>
        </w:rPr>
        <w:t>Рекомендации участникам общероссийского голосования по вопросу одобрения изменений в Конституцию Российской Федерации по профилактике рисков, связанных с распространением коронавирусной инфекции (COVID-19)</w:t>
      </w:r>
      <w:r w:rsidR="00BE66D6" w:rsidRPr="008532AE">
        <w:rPr>
          <w:b w:val="0"/>
          <w:sz w:val="28"/>
          <w:szCs w:val="28"/>
        </w:rPr>
        <w:t xml:space="preserve"> </w:t>
      </w:r>
      <w:r w:rsidRPr="008532AE">
        <w:rPr>
          <w:b w:val="0"/>
          <w:sz w:val="28"/>
          <w:szCs w:val="28"/>
        </w:rPr>
        <w:t>(утв. Роспотребнадзором 21.05.2020)</w:t>
      </w:r>
      <w:r>
        <w:rPr>
          <w:b w:val="0"/>
          <w:sz w:val="28"/>
          <w:szCs w:val="28"/>
        </w:rPr>
        <w:t>.</w:t>
      </w:r>
    </w:p>
    <w:p w:rsidR="008532AE" w:rsidRPr="008532AE" w:rsidRDefault="008532AE" w:rsidP="008532AE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</w:p>
    <w:p w:rsidR="006E001F" w:rsidRPr="004D4D8C" w:rsidRDefault="008532AE" w:rsidP="00247F80">
      <w:pPr>
        <w:shd w:val="clear" w:color="auto" w:fill="FFFFFF"/>
        <w:ind w:firstLine="709"/>
        <w:jc w:val="both"/>
        <w:rPr>
          <w:b w:val="0"/>
          <w:bCs/>
          <w:sz w:val="28"/>
          <w:szCs w:val="28"/>
        </w:rPr>
      </w:pPr>
      <w:r w:rsidRPr="008532AE">
        <w:rPr>
          <w:b w:val="0"/>
          <w:color w:val="000000"/>
          <w:sz w:val="28"/>
          <w:szCs w:val="28"/>
        </w:rPr>
        <w:t> </w:t>
      </w:r>
      <w:r>
        <w:rPr>
          <w:b w:val="0"/>
          <w:bCs/>
          <w:sz w:val="28"/>
          <w:szCs w:val="28"/>
        </w:rPr>
        <w:t xml:space="preserve">2. </w:t>
      </w:r>
      <w:r w:rsidR="006E001F" w:rsidRPr="00247F80">
        <w:rPr>
          <w:bCs/>
          <w:sz w:val="28"/>
          <w:szCs w:val="28"/>
        </w:rPr>
        <w:t>Объект мониторинга</w:t>
      </w:r>
      <w:r w:rsidR="00FF28ED">
        <w:rPr>
          <w:b w:val="0"/>
          <w:bCs/>
          <w:sz w:val="28"/>
          <w:szCs w:val="28"/>
        </w:rPr>
        <w:t>.</w:t>
      </w:r>
    </w:p>
    <w:p w:rsidR="00227DFF" w:rsidRDefault="008532AE" w:rsidP="00227DFF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bCs/>
          <w:sz w:val="28"/>
          <w:szCs w:val="28"/>
        </w:rPr>
        <w:t>2.</w:t>
      </w:r>
      <w:r w:rsidR="00227DFF">
        <w:rPr>
          <w:b w:val="0"/>
          <w:bCs/>
          <w:sz w:val="28"/>
          <w:szCs w:val="28"/>
        </w:rPr>
        <w:t xml:space="preserve">1. </w:t>
      </w:r>
      <w:r w:rsidR="00410891">
        <w:rPr>
          <w:rFonts w:eastAsiaTheme="minorHAnsi"/>
          <w:b w:val="0"/>
          <w:sz w:val="28"/>
          <w:szCs w:val="28"/>
          <w:lang w:eastAsia="en-US"/>
        </w:rPr>
        <w:t>Реализация активного и пассивного избирательного права граждан в период проведения выборов Губернатора Архангельской области и депутатов представительных органов местного самоуправления в соответствии с вышеуказанными законодательными актами.</w:t>
      </w:r>
    </w:p>
    <w:p w:rsidR="00410891" w:rsidRDefault="006E001F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bookmarkStart w:id="1" w:name="sub_4002"/>
      <w:r w:rsidRPr="004D4D8C">
        <w:rPr>
          <w:b w:val="0"/>
          <w:bCs/>
          <w:sz w:val="28"/>
          <w:szCs w:val="28"/>
        </w:rPr>
        <w:t>2.</w:t>
      </w:r>
      <w:r w:rsidR="008532AE">
        <w:rPr>
          <w:b w:val="0"/>
          <w:bCs/>
          <w:sz w:val="28"/>
          <w:szCs w:val="28"/>
        </w:rPr>
        <w:t>2.</w:t>
      </w:r>
      <w:r w:rsidRPr="004D4D8C">
        <w:rPr>
          <w:b w:val="0"/>
          <w:bCs/>
          <w:sz w:val="28"/>
          <w:szCs w:val="28"/>
        </w:rPr>
        <w:t xml:space="preserve"> </w:t>
      </w:r>
      <w:bookmarkEnd w:id="1"/>
      <w:r w:rsidR="00410891" w:rsidRPr="00410891">
        <w:rPr>
          <w:b w:val="0"/>
          <w:sz w:val="28"/>
          <w:szCs w:val="28"/>
          <w:lang w:eastAsia="ar-SA"/>
        </w:rPr>
        <w:t>Дополнительные возможности реализации избирательных прав граждан: выборы проводились в течение трех дней подряд; применялась те</w:t>
      </w:r>
      <w:r w:rsidR="00410891">
        <w:rPr>
          <w:b w:val="0"/>
          <w:sz w:val="28"/>
          <w:szCs w:val="28"/>
          <w:lang w:eastAsia="ar-SA"/>
        </w:rPr>
        <w:t xml:space="preserve">хнология «мобильный избиратель», осуществлялось </w:t>
      </w:r>
      <w:r w:rsidR="00410891">
        <w:rPr>
          <w:b w:val="0"/>
          <w:bCs/>
          <w:sz w:val="28"/>
          <w:szCs w:val="28"/>
        </w:rPr>
        <w:t>голосование вне помещения для голосования.</w:t>
      </w:r>
    </w:p>
    <w:p w:rsidR="008532AE" w:rsidRDefault="008532AE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2.3.</w:t>
      </w:r>
      <w:r w:rsidR="00410891" w:rsidRPr="00410891">
        <w:rPr>
          <w:sz w:val="28"/>
          <w:szCs w:val="28"/>
          <w:lang w:eastAsia="ar-SA"/>
        </w:rPr>
        <w:t xml:space="preserve"> </w:t>
      </w:r>
      <w:r w:rsidR="00410891" w:rsidRPr="008532AE">
        <w:rPr>
          <w:b w:val="0"/>
          <w:bCs/>
          <w:sz w:val="28"/>
          <w:szCs w:val="28"/>
        </w:rPr>
        <w:t xml:space="preserve">В целях профилактики рисков, связанных с распространением коронавирусной инфекции (COVID-19), создания условий для безопасного участия </w:t>
      </w:r>
      <w:r w:rsidR="00410891">
        <w:rPr>
          <w:b w:val="0"/>
          <w:bCs/>
          <w:sz w:val="28"/>
          <w:szCs w:val="28"/>
        </w:rPr>
        <w:t>жителей Архангельской области</w:t>
      </w:r>
      <w:r w:rsidR="00410891" w:rsidRPr="008532AE">
        <w:rPr>
          <w:b w:val="0"/>
          <w:bCs/>
          <w:sz w:val="28"/>
          <w:szCs w:val="28"/>
        </w:rPr>
        <w:t xml:space="preserve"> в </w:t>
      </w:r>
      <w:r w:rsidR="00410891">
        <w:rPr>
          <w:b w:val="0"/>
          <w:bCs/>
          <w:sz w:val="28"/>
          <w:szCs w:val="28"/>
        </w:rPr>
        <w:t>выборах,</w:t>
      </w:r>
      <w:r w:rsidR="00410891" w:rsidRPr="008532AE">
        <w:rPr>
          <w:b w:val="0"/>
          <w:bCs/>
          <w:sz w:val="28"/>
          <w:szCs w:val="28"/>
        </w:rPr>
        <w:t xml:space="preserve"> </w:t>
      </w:r>
      <w:r w:rsidR="00410891">
        <w:rPr>
          <w:b w:val="0"/>
          <w:bCs/>
          <w:sz w:val="28"/>
          <w:szCs w:val="28"/>
        </w:rPr>
        <w:t xml:space="preserve">соблюдение </w:t>
      </w:r>
      <w:r w:rsidR="00410891" w:rsidRPr="008532AE">
        <w:rPr>
          <w:b w:val="0"/>
          <w:bCs/>
          <w:sz w:val="28"/>
          <w:szCs w:val="28"/>
        </w:rPr>
        <w:t>участникам</w:t>
      </w:r>
      <w:r w:rsidR="00410891">
        <w:rPr>
          <w:b w:val="0"/>
          <w:bCs/>
          <w:sz w:val="28"/>
          <w:szCs w:val="28"/>
        </w:rPr>
        <w:t>и</w:t>
      </w:r>
      <w:r w:rsidR="00410891" w:rsidRPr="008532AE">
        <w:rPr>
          <w:b w:val="0"/>
          <w:bCs/>
          <w:sz w:val="28"/>
          <w:szCs w:val="28"/>
        </w:rPr>
        <w:t xml:space="preserve"> голосования в помещениях для голосования или специально оборудованных местах для голосования</w:t>
      </w:r>
      <w:r w:rsidR="00410891">
        <w:rPr>
          <w:b w:val="0"/>
          <w:bCs/>
          <w:sz w:val="28"/>
          <w:szCs w:val="28"/>
        </w:rPr>
        <w:t xml:space="preserve"> установленных требований;</w:t>
      </w:r>
    </w:p>
    <w:p w:rsidR="008532AE" w:rsidRDefault="008532AE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2.4. </w:t>
      </w:r>
      <w:r w:rsidR="00410891">
        <w:rPr>
          <w:b w:val="0"/>
          <w:bCs/>
          <w:sz w:val="28"/>
          <w:szCs w:val="28"/>
        </w:rPr>
        <w:t xml:space="preserve">В целях профилактики </w:t>
      </w:r>
      <w:r w:rsidR="00410891" w:rsidRPr="00247F80">
        <w:rPr>
          <w:b w:val="0"/>
          <w:bCs/>
          <w:sz w:val="28"/>
          <w:szCs w:val="28"/>
        </w:rPr>
        <w:t>рисков, связанных с распространением коронавирусной инфекции (COVID-19)</w:t>
      </w:r>
      <w:r w:rsidR="00410891">
        <w:rPr>
          <w:b w:val="0"/>
          <w:bCs/>
          <w:sz w:val="28"/>
          <w:szCs w:val="28"/>
        </w:rPr>
        <w:t xml:space="preserve"> соблюдение р</w:t>
      </w:r>
      <w:r w:rsidR="00410891" w:rsidRPr="00247F80">
        <w:rPr>
          <w:b w:val="0"/>
          <w:bCs/>
          <w:sz w:val="28"/>
          <w:szCs w:val="28"/>
        </w:rPr>
        <w:t>екомендаци</w:t>
      </w:r>
      <w:r w:rsidR="00410891">
        <w:rPr>
          <w:b w:val="0"/>
          <w:bCs/>
          <w:sz w:val="28"/>
          <w:szCs w:val="28"/>
        </w:rPr>
        <w:t>й</w:t>
      </w:r>
      <w:r w:rsidR="00410891" w:rsidRPr="00247F80">
        <w:rPr>
          <w:b w:val="0"/>
          <w:bCs/>
          <w:sz w:val="28"/>
          <w:szCs w:val="28"/>
        </w:rPr>
        <w:t xml:space="preserve"> наблюдателям и представителям средств массовой информации, находящимся на участках для голосования при проведении </w:t>
      </w:r>
      <w:r w:rsidR="00410891">
        <w:rPr>
          <w:b w:val="0"/>
          <w:bCs/>
          <w:sz w:val="28"/>
          <w:szCs w:val="28"/>
        </w:rPr>
        <w:t>выборов.</w:t>
      </w:r>
    </w:p>
    <w:p w:rsidR="00410891" w:rsidRDefault="00410891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6E001F" w:rsidRPr="00247F80" w:rsidRDefault="00410891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410891">
        <w:rPr>
          <w:b w:val="0"/>
          <w:bCs/>
          <w:sz w:val="28"/>
          <w:szCs w:val="28"/>
        </w:rPr>
        <w:t>2.5.</w:t>
      </w:r>
      <w:r>
        <w:rPr>
          <w:bCs/>
          <w:sz w:val="28"/>
          <w:szCs w:val="28"/>
        </w:rPr>
        <w:t xml:space="preserve"> </w:t>
      </w:r>
      <w:r w:rsidR="006E001F" w:rsidRPr="00247F80">
        <w:rPr>
          <w:bCs/>
          <w:sz w:val="28"/>
          <w:szCs w:val="28"/>
        </w:rPr>
        <w:t xml:space="preserve">Время проведения мониторинга: </w:t>
      </w:r>
      <w:r w:rsidR="00755317">
        <w:rPr>
          <w:bCs/>
          <w:sz w:val="28"/>
          <w:szCs w:val="28"/>
        </w:rPr>
        <w:t>август-сентябрь</w:t>
      </w:r>
      <w:r w:rsidR="00227DFF" w:rsidRPr="00247F80">
        <w:rPr>
          <w:bCs/>
          <w:sz w:val="28"/>
          <w:szCs w:val="28"/>
        </w:rPr>
        <w:t xml:space="preserve"> 2020</w:t>
      </w:r>
      <w:r w:rsidR="006E001F" w:rsidRPr="00247F80">
        <w:rPr>
          <w:bCs/>
          <w:sz w:val="28"/>
          <w:szCs w:val="28"/>
        </w:rPr>
        <w:t xml:space="preserve"> года.</w:t>
      </w:r>
    </w:p>
    <w:p w:rsidR="00410891" w:rsidRDefault="00410891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</w:p>
    <w:p w:rsidR="00755317" w:rsidRDefault="00410891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2.6. </w:t>
      </w:r>
      <w:r w:rsidR="00755317">
        <w:rPr>
          <w:bCs/>
          <w:sz w:val="28"/>
          <w:szCs w:val="28"/>
        </w:rPr>
        <w:t>Ключевые даты: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10 июня</w:t>
      </w:r>
      <w:r w:rsidRPr="00755317">
        <w:rPr>
          <w:b w:val="0"/>
          <w:bCs/>
          <w:sz w:val="28"/>
          <w:szCs w:val="28"/>
        </w:rPr>
        <w:t xml:space="preserve"> 2020 года на внеочередной сессии депутаты регионального парламента назначили дату выборов губернатора Архангельской области на единый день голосов</w:t>
      </w:r>
      <w:r>
        <w:rPr>
          <w:b w:val="0"/>
          <w:bCs/>
          <w:sz w:val="28"/>
          <w:szCs w:val="28"/>
        </w:rPr>
        <w:t>ания — 13 сентября 2020 года</w:t>
      </w:r>
      <w:r w:rsidRPr="00755317">
        <w:rPr>
          <w:b w:val="0"/>
          <w:bCs/>
          <w:sz w:val="28"/>
          <w:szCs w:val="28"/>
        </w:rPr>
        <w:t>.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11 июня</w:t>
      </w:r>
      <w:r w:rsidRPr="00755317">
        <w:rPr>
          <w:b w:val="0"/>
          <w:bCs/>
          <w:sz w:val="28"/>
          <w:szCs w:val="28"/>
        </w:rPr>
        <w:t xml:space="preserve"> 2020 года избирательная комиссия Архангельской области определила, что число депутатов представительных органов муниципальных образований и (или) избранных на муниципальных выборах действующих глав муниципальных образований Архангельской области, в том числе Ненецкого автономного округа, необходимое для поддержки выдвижения кандидата на должность губернатора Архангельской области, составляет 189. В их числе должны быть 43 подписи депутатов представительных органов муниципальных районов и городских округов Архангельской области, в том числе Ненецкого автономного округа. Кандидат должен быть поддержан депутатами представительных органов в 21 муниципальн</w:t>
      </w:r>
      <w:r>
        <w:rPr>
          <w:b w:val="0"/>
          <w:bCs/>
          <w:sz w:val="28"/>
          <w:szCs w:val="28"/>
        </w:rPr>
        <w:t>ом районе и городском округе</w:t>
      </w:r>
      <w:r w:rsidRPr="00755317">
        <w:rPr>
          <w:b w:val="0"/>
          <w:bCs/>
          <w:sz w:val="28"/>
          <w:szCs w:val="28"/>
        </w:rPr>
        <w:t>.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с начала июня</w:t>
      </w:r>
      <w:r w:rsidRPr="00755317">
        <w:rPr>
          <w:b w:val="0"/>
          <w:bCs/>
          <w:sz w:val="28"/>
          <w:szCs w:val="28"/>
        </w:rPr>
        <w:t xml:space="preserve"> по начало июля — период выдвижения кандидатов (начинается со следующего дня после назначения выборов)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агитационный период</w:t>
      </w:r>
      <w:r w:rsidRPr="00755317">
        <w:rPr>
          <w:b w:val="0"/>
          <w:bCs/>
          <w:sz w:val="28"/>
          <w:szCs w:val="28"/>
        </w:rPr>
        <w:t xml:space="preserve"> начинается со дня выдвижения кандидата и прекращается за одни сутки до дня голосования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период сбора под</w:t>
      </w:r>
      <w:r w:rsidRPr="00755317">
        <w:rPr>
          <w:b w:val="0"/>
          <w:bCs/>
          <w:sz w:val="28"/>
          <w:szCs w:val="28"/>
        </w:rPr>
        <w:t>писей муниципальных депутатов для регистрации кандидата начинается после представления в избирательную комиссию заявления кандидата о согласии баллотироваться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6 июля 2020 года</w:t>
      </w:r>
      <w:r w:rsidRPr="00755317">
        <w:rPr>
          <w:b w:val="0"/>
          <w:bCs/>
          <w:sz w:val="28"/>
          <w:szCs w:val="28"/>
        </w:rPr>
        <w:t xml:space="preserve"> Избирательная комиссия Архангельской области завершила приём документов от кандидатов, выдвигающихся на выборы губернатора региона. Документы в избирком подали представители 8 партий. В архангельском областном отделении КПРФ сообщили, что их партия не будет участвовать в выборах</w:t>
      </w:r>
      <w:r>
        <w:rPr>
          <w:b w:val="0"/>
          <w:bCs/>
          <w:sz w:val="28"/>
          <w:szCs w:val="28"/>
        </w:rPr>
        <w:t xml:space="preserve"> главы Архангельской области</w:t>
      </w:r>
      <w:r w:rsidRPr="00755317">
        <w:rPr>
          <w:b w:val="0"/>
          <w:bCs/>
          <w:sz w:val="28"/>
          <w:szCs w:val="28"/>
        </w:rPr>
        <w:t>.</w:t>
      </w:r>
    </w:p>
    <w:p w:rsid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с середины июля</w:t>
      </w:r>
      <w:r>
        <w:rPr>
          <w:b w:val="0"/>
          <w:bCs/>
          <w:sz w:val="28"/>
          <w:szCs w:val="28"/>
        </w:rPr>
        <w:t xml:space="preserve"> по конец июля (за 55 - </w:t>
      </w:r>
      <w:r w:rsidRPr="00755317">
        <w:rPr>
          <w:b w:val="0"/>
          <w:bCs/>
          <w:sz w:val="28"/>
          <w:szCs w:val="28"/>
        </w:rPr>
        <w:t xml:space="preserve">45 дней до дня голосования) </w:t>
      </w:r>
      <w:r>
        <w:rPr>
          <w:b w:val="0"/>
          <w:bCs/>
          <w:sz w:val="28"/>
          <w:szCs w:val="28"/>
        </w:rPr>
        <w:t>-</w:t>
      </w:r>
      <w:r w:rsidRPr="00755317">
        <w:rPr>
          <w:b w:val="0"/>
          <w:bCs/>
          <w:sz w:val="28"/>
          <w:szCs w:val="28"/>
        </w:rPr>
        <w:t>представление документов для регистрации кандидатов; к заявлениям должны прилагаться листы с подписями муниципальных д</w:t>
      </w:r>
      <w:r>
        <w:rPr>
          <w:b w:val="0"/>
          <w:bCs/>
          <w:sz w:val="28"/>
          <w:szCs w:val="28"/>
        </w:rPr>
        <w:t>епутатов и список тре</w:t>
      </w:r>
      <w:r w:rsidRPr="00755317">
        <w:rPr>
          <w:b w:val="0"/>
          <w:bCs/>
          <w:sz w:val="28"/>
          <w:szCs w:val="28"/>
        </w:rPr>
        <w:t>х кандидатов на до</w:t>
      </w:r>
      <w:r>
        <w:rPr>
          <w:b w:val="0"/>
          <w:bCs/>
          <w:sz w:val="28"/>
          <w:szCs w:val="28"/>
        </w:rPr>
        <w:t>лжность члена Совета Федерации.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29 июля</w:t>
      </w:r>
      <w:r>
        <w:rPr>
          <w:b w:val="0"/>
          <w:bCs/>
          <w:sz w:val="28"/>
          <w:szCs w:val="28"/>
        </w:rPr>
        <w:t xml:space="preserve"> – последний день прие</w:t>
      </w:r>
      <w:r w:rsidRPr="00755317">
        <w:rPr>
          <w:b w:val="0"/>
          <w:bCs/>
          <w:sz w:val="28"/>
          <w:szCs w:val="28"/>
        </w:rPr>
        <w:t>ма документов</w:t>
      </w:r>
      <w:r>
        <w:rPr>
          <w:b w:val="0"/>
          <w:bCs/>
          <w:sz w:val="28"/>
          <w:szCs w:val="28"/>
        </w:rPr>
        <w:t xml:space="preserve"> от кандидатов в губернаторы</w:t>
      </w:r>
      <w:r w:rsidRPr="00755317">
        <w:rPr>
          <w:b w:val="0"/>
          <w:bCs/>
          <w:sz w:val="28"/>
          <w:szCs w:val="28"/>
        </w:rPr>
        <w:t>.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решение избирательной</w:t>
      </w:r>
      <w:r w:rsidRPr="00755317">
        <w:rPr>
          <w:b w:val="0"/>
          <w:bCs/>
          <w:sz w:val="28"/>
          <w:szCs w:val="28"/>
        </w:rPr>
        <w:t xml:space="preserve"> ко</w:t>
      </w:r>
      <w:r>
        <w:rPr>
          <w:b w:val="0"/>
          <w:bCs/>
          <w:sz w:val="28"/>
          <w:szCs w:val="28"/>
        </w:rPr>
        <w:t>миссии о регистрации кандидата -</w:t>
      </w:r>
      <w:r w:rsidRPr="00755317">
        <w:rPr>
          <w:b w:val="0"/>
          <w:bCs/>
          <w:sz w:val="28"/>
          <w:szCs w:val="28"/>
        </w:rPr>
        <w:t xml:space="preserve"> в течение 10 дней со дня подачи документов в избира</w:t>
      </w:r>
      <w:r>
        <w:rPr>
          <w:b w:val="0"/>
          <w:bCs/>
          <w:sz w:val="28"/>
          <w:szCs w:val="28"/>
        </w:rPr>
        <w:t>тельную комиссию</w:t>
      </w:r>
      <w:r w:rsidRPr="00755317">
        <w:rPr>
          <w:b w:val="0"/>
          <w:bCs/>
          <w:sz w:val="28"/>
          <w:szCs w:val="28"/>
        </w:rPr>
        <w:t>.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 w:val="0"/>
          <w:bCs/>
          <w:sz w:val="28"/>
          <w:szCs w:val="28"/>
        </w:rPr>
        <w:t>с середины августа по 11 сентября — период агитации в СМИ (начинается за 28 дней до дня голосования)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12 сентября</w:t>
      </w:r>
      <w:r>
        <w:rPr>
          <w:b w:val="0"/>
          <w:bCs/>
          <w:sz w:val="28"/>
          <w:szCs w:val="28"/>
        </w:rPr>
        <w:t xml:space="preserve"> -</w:t>
      </w:r>
      <w:r w:rsidRPr="00755317">
        <w:rPr>
          <w:b w:val="0"/>
          <w:bCs/>
          <w:sz w:val="28"/>
          <w:szCs w:val="28"/>
        </w:rPr>
        <w:t xml:space="preserve"> «день тишины»</w:t>
      </w:r>
    </w:p>
    <w:p w:rsidR="00755317" w:rsidRPr="00755317" w:rsidRDefault="00755317" w:rsidP="007553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755317">
        <w:rPr>
          <w:bCs/>
          <w:sz w:val="28"/>
          <w:szCs w:val="28"/>
        </w:rPr>
        <w:t>13 сентября</w:t>
      </w:r>
      <w:r>
        <w:rPr>
          <w:b w:val="0"/>
          <w:bCs/>
          <w:sz w:val="28"/>
          <w:szCs w:val="28"/>
        </w:rPr>
        <w:t xml:space="preserve"> -</w:t>
      </w:r>
      <w:r w:rsidRPr="00755317">
        <w:rPr>
          <w:b w:val="0"/>
          <w:bCs/>
          <w:sz w:val="28"/>
          <w:szCs w:val="28"/>
        </w:rPr>
        <w:t xml:space="preserve"> день голосования</w:t>
      </w:r>
    </w:p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247F80">
        <w:rPr>
          <w:bCs/>
          <w:sz w:val="28"/>
          <w:szCs w:val="28"/>
        </w:rPr>
        <w:t>Цели проведения</w:t>
      </w:r>
      <w:r w:rsidRPr="004D4D8C">
        <w:rPr>
          <w:b w:val="0"/>
          <w:bCs/>
          <w:sz w:val="28"/>
          <w:szCs w:val="28"/>
        </w:rPr>
        <w:t xml:space="preserve"> мониторинга: </w:t>
      </w:r>
      <w:r w:rsidR="00B64FF8">
        <w:rPr>
          <w:b w:val="0"/>
          <w:bCs/>
          <w:sz w:val="28"/>
          <w:szCs w:val="28"/>
        </w:rPr>
        <w:t>мониторинг соблюдения избирательных прав граждан</w:t>
      </w:r>
      <w:r w:rsidR="00227DFF">
        <w:rPr>
          <w:b w:val="0"/>
          <w:bCs/>
          <w:sz w:val="28"/>
          <w:szCs w:val="28"/>
        </w:rPr>
        <w:t xml:space="preserve">, </w:t>
      </w:r>
      <w:r w:rsidRPr="004D4D8C">
        <w:rPr>
          <w:b w:val="0"/>
          <w:bCs/>
          <w:sz w:val="28"/>
          <w:szCs w:val="28"/>
        </w:rPr>
        <w:t xml:space="preserve">доступности избирательных участков для голосования лиц с </w:t>
      </w:r>
      <w:r w:rsidRPr="004D4D8C">
        <w:rPr>
          <w:b w:val="0"/>
          <w:bCs/>
          <w:sz w:val="28"/>
          <w:szCs w:val="28"/>
        </w:rPr>
        <w:lastRenderedPageBreak/>
        <w:t>огран</w:t>
      </w:r>
      <w:r w:rsidR="008532AE">
        <w:rPr>
          <w:b w:val="0"/>
          <w:bCs/>
          <w:sz w:val="28"/>
          <w:szCs w:val="28"/>
        </w:rPr>
        <w:t>иченными воз</w:t>
      </w:r>
      <w:r w:rsidR="00B64FF8">
        <w:rPr>
          <w:b w:val="0"/>
          <w:bCs/>
          <w:sz w:val="28"/>
          <w:szCs w:val="28"/>
        </w:rPr>
        <w:t>можностями здоровья и иных маломобильных категорий избирателей,</w:t>
      </w:r>
      <w:r w:rsidR="00247F80">
        <w:rPr>
          <w:b w:val="0"/>
          <w:bCs/>
          <w:sz w:val="28"/>
          <w:szCs w:val="28"/>
        </w:rPr>
        <w:t xml:space="preserve"> </w:t>
      </w:r>
      <w:r w:rsidR="00B64FF8">
        <w:rPr>
          <w:b w:val="0"/>
          <w:bCs/>
          <w:sz w:val="28"/>
          <w:szCs w:val="28"/>
        </w:rPr>
        <w:t xml:space="preserve">реализации избирательных прав граждан, находящихся в местах принудительного содержания, </w:t>
      </w:r>
      <w:r w:rsidR="00247F80">
        <w:rPr>
          <w:b w:val="0"/>
          <w:bCs/>
          <w:sz w:val="28"/>
          <w:szCs w:val="28"/>
        </w:rPr>
        <w:t>соблюдение рекомендаций в целях минимизации рисков, связанных с распространением коронавирусной инфекции.</w:t>
      </w:r>
    </w:p>
    <w:p w:rsidR="008532AE" w:rsidRDefault="008532AE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</w:p>
    <w:p w:rsidR="006E001F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4D4D8C">
        <w:rPr>
          <w:bCs/>
          <w:sz w:val="28"/>
          <w:szCs w:val="28"/>
        </w:rPr>
        <w:t>2. Деятельность исполнителей</w:t>
      </w:r>
    </w:p>
    <w:p w:rsidR="00C31230" w:rsidRPr="004D4D8C" w:rsidRDefault="00C31230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</w:p>
    <w:p w:rsidR="006E001F" w:rsidRPr="004D4D8C" w:rsidRDefault="006E001F" w:rsidP="00C64915">
      <w:pPr>
        <w:tabs>
          <w:tab w:val="left" w:pos="7513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  <w:r w:rsidRPr="004D4D8C">
        <w:rPr>
          <w:b w:val="0"/>
          <w:bCs/>
          <w:sz w:val="28"/>
          <w:szCs w:val="28"/>
        </w:rPr>
        <w:t xml:space="preserve">Проведенные мероприятия: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977"/>
        <w:gridCol w:w="1843"/>
        <w:gridCol w:w="2126"/>
        <w:gridCol w:w="1984"/>
      </w:tblGrid>
      <w:tr w:rsidR="004D4D8C" w:rsidRPr="004D4D8C" w:rsidTr="00A62C57">
        <w:trPr>
          <w:trHeight w:val="752"/>
        </w:trPr>
        <w:tc>
          <w:tcPr>
            <w:tcW w:w="596" w:type="dxa"/>
            <w:vAlign w:val="center"/>
          </w:tcPr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№№</w:t>
            </w:r>
          </w:p>
          <w:p w:rsidR="006E001F" w:rsidRPr="004D4D8C" w:rsidRDefault="006E001F" w:rsidP="00C64915">
            <w:pPr>
              <w:spacing w:line="276" w:lineRule="auto"/>
              <w:jc w:val="center"/>
              <w:rPr>
                <w:b w:val="0"/>
                <w:sz w:val="28"/>
              </w:rPr>
            </w:pPr>
            <w:r w:rsidRPr="004D4D8C">
              <w:rPr>
                <w:b w:val="0"/>
                <w:sz w:val="28"/>
              </w:rPr>
              <w:t>пп</w:t>
            </w:r>
          </w:p>
        </w:tc>
        <w:tc>
          <w:tcPr>
            <w:tcW w:w="2977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Ответственный за</w:t>
            </w:r>
          </w:p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исполнение</w:t>
            </w:r>
          </w:p>
        </w:tc>
        <w:tc>
          <w:tcPr>
            <w:tcW w:w="1984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Отметка о</w:t>
            </w:r>
          </w:p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выполнении</w:t>
            </w:r>
          </w:p>
        </w:tc>
      </w:tr>
      <w:tr w:rsidR="004D4D8C" w:rsidRPr="004D4D8C" w:rsidTr="00A62C57">
        <w:trPr>
          <w:trHeight w:val="351"/>
        </w:trPr>
        <w:tc>
          <w:tcPr>
            <w:tcW w:w="596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5</w:t>
            </w:r>
          </w:p>
        </w:tc>
      </w:tr>
      <w:tr w:rsidR="004D4D8C" w:rsidRPr="004D4D8C" w:rsidTr="00A62C57">
        <w:trPr>
          <w:trHeight w:val="987"/>
        </w:trPr>
        <w:tc>
          <w:tcPr>
            <w:tcW w:w="596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6E001F" w:rsidRPr="004B7331" w:rsidRDefault="006E001F" w:rsidP="00227DFF">
            <w:pPr>
              <w:spacing w:line="276" w:lineRule="auto"/>
              <w:jc w:val="both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 xml:space="preserve">Изучение и анализ законодательства в данной сфере (федеральное </w:t>
            </w:r>
            <w:r w:rsidR="00227DFF" w:rsidRPr="004B7331">
              <w:rPr>
                <w:b w:val="0"/>
                <w:szCs w:val="24"/>
              </w:rPr>
              <w:t>законодательство</w:t>
            </w:r>
            <w:r w:rsidRPr="004B7331">
              <w:rPr>
                <w:b w:val="0"/>
                <w:szCs w:val="24"/>
              </w:rPr>
              <w:t>).</w:t>
            </w:r>
          </w:p>
        </w:tc>
        <w:tc>
          <w:tcPr>
            <w:tcW w:w="1843" w:type="dxa"/>
            <w:vAlign w:val="center"/>
          </w:tcPr>
          <w:p w:rsidR="006E001F" w:rsidRPr="004B7331" w:rsidRDefault="00B64FF8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Ию</w:t>
            </w:r>
            <w:r w:rsidR="004B7331">
              <w:rPr>
                <w:b w:val="0"/>
                <w:szCs w:val="24"/>
              </w:rPr>
              <w:t>ль</w:t>
            </w:r>
            <w:r w:rsidRPr="004B7331">
              <w:rPr>
                <w:b w:val="0"/>
                <w:szCs w:val="24"/>
              </w:rPr>
              <w:t>-август</w:t>
            </w:r>
          </w:p>
          <w:p w:rsidR="006E001F" w:rsidRPr="004B7331" w:rsidRDefault="00227DF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2020</w:t>
            </w:r>
            <w:r w:rsidR="006E001F" w:rsidRPr="004B7331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6E001F" w:rsidRPr="004B7331" w:rsidRDefault="00227DFF" w:rsidP="00C64915">
            <w:pPr>
              <w:tabs>
                <w:tab w:val="left" w:pos="398"/>
              </w:tabs>
              <w:spacing w:line="276" w:lineRule="auto"/>
              <w:ind w:firstLine="31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Казаченко Ж.Н.</w:t>
            </w:r>
          </w:p>
          <w:p w:rsidR="006E001F" w:rsidRPr="004B7331" w:rsidRDefault="006E001F" w:rsidP="00C64915">
            <w:pPr>
              <w:tabs>
                <w:tab w:val="left" w:pos="398"/>
              </w:tabs>
              <w:spacing w:line="276" w:lineRule="auto"/>
              <w:ind w:firstLine="31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выполнено</w:t>
            </w:r>
          </w:p>
        </w:tc>
      </w:tr>
      <w:tr w:rsidR="004D4D8C" w:rsidRPr="004D4D8C" w:rsidTr="00A62C57">
        <w:trPr>
          <w:trHeight w:val="704"/>
        </w:trPr>
        <w:tc>
          <w:tcPr>
            <w:tcW w:w="596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E001F" w:rsidRPr="004B7331" w:rsidRDefault="006E001F" w:rsidP="00227DFF">
            <w:pPr>
              <w:spacing w:line="276" w:lineRule="auto"/>
              <w:jc w:val="both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 xml:space="preserve">Подготовка и направление запросов </w:t>
            </w:r>
            <w:r w:rsidR="00A62C57" w:rsidRPr="004B7331">
              <w:rPr>
                <w:b w:val="0"/>
                <w:szCs w:val="24"/>
              </w:rPr>
              <w:t>в региональные управления МВД России и ФСИН России.</w:t>
            </w:r>
          </w:p>
        </w:tc>
        <w:tc>
          <w:tcPr>
            <w:tcW w:w="1843" w:type="dxa"/>
            <w:vAlign w:val="center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 xml:space="preserve">До </w:t>
            </w:r>
            <w:r w:rsidR="00B64FF8" w:rsidRPr="004B7331">
              <w:rPr>
                <w:b w:val="0"/>
                <w:szCs w:val="24"/>
              </w:rPr>
              <w:t>8 сентября</w:t>
            </w:r>
            <w:r w:rsidR="00A62C57" w:rsidRPr="004B7331">
              <w:rPr>
                <w:b w:val="0"/>
                <w:szCs w:val="24"/>
              </w:rPr>
              <w:t xml:space="preserve"> 2020 года</w:t>
            </w:r>
          </w:p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001F" w:rsidRPr="004B7331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Казаченко Ж.Н.</w:t>
            </w:r>
          </w:p>
          <w:p w:rsidR="00A62C57" w:rsidRPr="004B7331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Лищук Ю.С.</w:t>
            </w:r>
          </w:p>
          <w:p w:rsidR="006E001F" w:rsidRPr="004B7331" w:rsidRDefault="006E001F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выполнено</w:t>
            </w:r>
          </w:p>
        </w:tc>
      </w:tr>
      <w:tr w:rsidR="004B7331" w:rsidRPr="004D4D8C" w:rsidTr="00A62C57">
        <w:trPr>
          <w:trHeight w:val="704"/>
        </w:trPr>
        <w:tc>
          <w:tcPr>
            <w:tcW w:w="596" w:type="dxa"/>
            <w:vAlign w:val="center"/>
          </w:tcPr>
          <w:p w:rsidR="004B7331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B7331" w:rsidRPr="004B7331" w:rsidRDefault="004B7331" w:rsidP="004B7331">
            <w:pPr>
              <w:spacing w:line="276" w:lineRule="auto"/>
              <w:jc w:val="both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Участие в заседаниях рабочей группы по обеспечению законности в период выборов, сформированной в прокуратуре Архангельской области</w:t>
            </w:r>
          </w:p>
        </w:tc>
        <w:tc>
          <w:tcPr>
            <w:tcW w:w="1843" w:type="dxa"/>
            <w:vAlign w:val="center"/>
          </w:tcPr>
          <w:p w:rsidR="004B7331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12 августа, 4 сентября 2020 г.</w:t>
            </w:r>
          </w:p>
        </w:tc>
        <w:tc>
          <w:tcPr>
            <w:tcW w:w="2126" w:type="dxa"/>
            <w:vAlign w:val="center"/>
          </w:tcPr>
          <w:p w:rsidR="004B7331" w:rsidRPr="004B7331" w:rsidRDefault="004B7331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Анисимова Л.В., Казаченко Ж.Н., Заболотная Д.С.</w:t>
            </w:r>
          </w:p>
        </w:tc>
        <w:tc>
          <w:tcPr>
            <w:tcW w:w="1984" w:type="dxa"/>
          </w:tcPr>
          <w:p w:rsidR="004B7331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4B7331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выполнено</w:t>
            </w:r>
          </w:p>
        </w:tc>
      </w:tr>
      <w:tr w:rsidR="00B64FF8" w:rsidRPr="004D4D8C" w:rsidTr="00A62C57">
        <w:trPr>
          <w:trHeight w:val="704"/>
        </w:trPr>
        <w:tc>
          <w:tcPr>
            <w:tcW w:w="596" w:type="dxa"/>
            <w:vAlign w:val="center"/>
          </w:tcPr>
          <w:p w:rsidR="00B64FF8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B64FF8" w:rsidRPr="004B7331" w:rsidRDefault="00B64FF8" w:rsidP="00227DFF">
            <w:pPr>
              <w:spacing w:line="276" w:lineRule="auto"/>
              <w:jc w:val="both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Разработка информационного материала,</w:t>
            </w:r>
            <w:r w:rsidR="00104AD5" w:rsidRPr="004B7331">
              <w:rPr>
                <w:b w:val="0"/>
                <w:szCs w:val="24"/>
              </w:rPr>
              <w:t xml:space="preserve"> Анкеты готовности избирательных участков,</w:t>
            </w:r>
            <w:r w:rsidRPr="004B7331">
              <w:rPr>
                <w:b w:val="0"/>
                <w:szCs w:val="24"/>
              </w:rPr>
              <w:t xml:space="preserve"> предоставлени</w:t>
            </w:r>
            <w:r w:rsidR="00104AD5" w:rsidRPr="004B7331">
              <w:rPr>
                <w:b w:val="0"/>
                <w:szCs w:val="24"/>
              </w:rPr>
              <w:t>е материалов сотрудникам аппарата,</w:t>
            </w:r>
            <w:r w:rsidRPr="004B7331">
              <w:rPr>
                <w:b w:val="0"/>
                <w:szCs w:val="24"/>
              </w:rPr>
              <w:t xml:space="preserve"> помощникам Уполномоченного </w:t>
            </w:r>
          </w:p>
        </w:tc>
        <w:tc>
          <w:tcPr>
            <w:tcW w:w="1843" w:type="dxa"/>
            <w:vAlign w:val="center"/>
          </w:tcPr>
          <w:p w:rsidR="00B64FF8" w:rsidRPr="004B7331" w:rsidRDefault="00104AD5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Август 2020 года</w:t>
            </w:r>
          </w:p>
        </w:tc>
        <w:tc>
          <w:tcPr>
            <w:tcW w:w="2126" w:type="dxa"/>
            <w:vAlign w:val="center"/>
          </w:tcPr>
          <w:p w:rsidR="00B64FF8" w:rsidRPr="004B7331" w:rsidRDefault="00104AD5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Казаченко Ж.Н.</w:t>
            </w:r>
          </w:p>
        </w:tc>
        <w:tc>
          <w:tcPr>
            <w:tcW w:w="1984" w:type="dxa"/>
          </w:tcPr>
          <w:p w:rsidR="00B64FF8" w:rsidRPr="004B7331" w:rsidRDefault="00B64FF8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104AD5" w:rsidRPr="004B7331" w:rsidRDefault="00104AD5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104AD5" w:rsidRPr="004B7331" w:rsidRDefault="00104AD5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104AD5" w:rsidRPr="004B7331" w:rsidRDefault="00104AD5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выполнено</w:t>
            </w:r>
          </w:p>
        </w:tc>
      </w:tr>
      <w:tr w:rsidR="004D4D8C" w:rsidRPr="004D4D8C" w:rsidTr="00A62C57">
        <w:trPr>
          <w:trHeight w:val="926"/>
        </w:trPr>
        <w:tc>
          <w:tcPr>
            <w:tcW w:w="596" w:type="dxa"/>
            <w:vAlign w:val="center"/>
          </w:tcPr>
          <w:p w:rsidR="006E001F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6E001F" w:rsidRPr="004B7331">
              <w:rPr>
                <w:b w:val="0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E001F" w:rsidRPr="004B7331" w:rsidRDefault="00A62C57" w:rsidP="00A62C57">
            <w:pPr>
              <w:spacing w:line="276" w:lineRule="auto"/>
              <w:jc w:val="both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 xml:space="preserve">Организация и функционирование «горячей телефонной линии» с целью оперативного приема обращений по вопросам соблюдения избирательных прав в </w:t>
            </w:r>
            <w:r w:rsidRPr="004B7331">
              <w:rPr>
                <w:b w:val="0"/>
                <w:szCs w:val="24"/>
              </w:rPr>
              <w:lastRenderedPageBreak/>
              <w:t xml:space="preserve">аппарате уполномоченного по правам человека в Архангельской области </w:t>
            </w:r>
          </w:p>
        </w:tc>
        <w:tc>
          <w:tcPr>
            <w:tcW w:w="1843" w:type="dxa"/>
            <w:vAlign w:val="center"/>
          </w:tcPr>
          <w:p w:rsidR="006E001F" w:rsidRPr="004B7331" w:rsidRDefault="00A62C57" w:rsidP="00B64FF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lastRenderedPageBreak/>
              <w:t xml:space="preserve">С </w:t>
            </w:r>
            <w:r w:rsidR="00B64FF8" w:rsidRPr="004B7331">
              <w:rPr>
                <w:b w:val="0"/>
                <w:szCs w:val="24"/>
              </w:rPr>
              <w:t>17 августа до 13 сентября 2020 года</w:t>
            </w:r>
          </w:p>
        </w:tc>
        <w:tc>
          <w:tcPr>
            <w:tcW w:w="2126" w:type="dxa"/>
            <w:vAlign w:val="center"/>
          </w:tcPr>
          <w:p w:rsidR="006E001F" w:rsidRPr="004B7331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Сотрудники Аппарата</w:t>
            </w:r>
          </w:p>
        </w:tc>
        <w:tc>
          <w:tcPr>
            <w:tcW w:w="1984" w:type="dxa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A62C57" w:rsidRPr="004B7331" w:rsidRDefault="00A62C57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A62C57" w:rsidRPr="004B7331" w:rsidRDefault="00A62C57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A62C57" w:rsidRPr="004B7331" w:rsidRDefault="00B64FF8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в</w:t>
            </w:r>
            <w:r w:rsidR="00A62C57" w:rsidRPr="004B7331">
              <w:rPr>
                <w:b w:val="0"/>
                <w:szCs w:val="24"/>
              </w:rPr>
              <w:t>ыполнено</w:t>
            </w:r>
          </w:p>
        </w:tc>
      </w:tr>
      <w:tr w:rsidR="004D4D8C" w:rsidRPr="004D4D8C" w:rsidTr="00A62C57">
        <w:trPr>
          <w:trHeight w:val="1975"/>
        </w:trPr>
        <w:tc>
          <w:tcPr>
            <w:tcW w:w="596" w:type="dxa"/>
            <w:vAlign w:val="center"/>
          </w:tcPr>
          <w:p w:rsidR="006E001F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6</w:t>
            </w:r>
            <w:r w:rsidR="006E001F" w:rsidRPr="004B7331">
              <w:rPr>
                <w:b w:val="0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E001F" w:rsidRPr="004B7331" w:rsidRDefault="00A62C57" w:rsidP="00B64FF8">
            <w:pPr>
              <w:spacing w:line="276" w:lineRule="auto"/>
              <w:jc w:val="both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 xml:space="preserve">Мониторинг избирательных участков </w:t>
            </w:r>
            <w:r w:rsidR="00B64FF8" w:rsidRPr="004B7331">
              <w:rPr>
                <w:b w:val="0"/>
                <w:szCs w:val="24"/>
              </w:rPr>
              <w:t>на предмет доступности для лиц с ограниченными возможностями здоровья, для иных маломобильных категорий избирателей. В мониторинге принимают участие помощники Уполномоченного.</w:t>
            </w:r>
          </w:p>
        </w:tc>
        <w:tc>
          <w:tcPr>
            <w:tcW w:w="1843" w:type="dxa"/>
            <w:vAlign w:val="center"/>
          </w:tcPr>
          <w:p w:rsidR="006E001F" w:rsidRPr="004B7331" w:rsidRDefault="00A62C57" w:rsidP="00B64FF8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 xml:space="preserve">С </w:t>
            </w:r>
            <w:r w:rsidR="00B64FF8" w:rsidRPr="004B7331">
              <w:rPr>
                <w:b w:val="0"/>
                <w:szCs w:val="24"/>
              </w:rPr>
              <w:t>17 августа</w:t>
            </w:r>
            <w:r w:rsidRPr="004B7331">
              <w:rPr>
                <w:b w:val="0"/>
                <w:szCs w:val="24"/>
              </w:rPr>
              <w:t xml:space="preserve"> 2020 года по </w:t>
            </w:r>
            <w:r w:rsidR="00B64FF8" w:rsidRPr="004B7331">
              <w:rPr>
                <w:b w:val="0"/>
                <w:szCs w:val="24"/>
              </w:rPr>
              <w:t>13 сентября</w:t>
            </w:r>
            <w:r w:rsidRPr="004B7331">
              <w:rPr>
                <w:b w:val="0"/>
                <w:szCs w:val="24"/>
              </w:rPr>
              <w:t xml:space="preserve"> 2020 года</w:t>
            </w:r>
          </w:p>
        </w:tc>
        <w:tc>
          <w:tcPr>
            <w:tcW w:w="2126" w:type="dxa"/>
            <w:vAlign w:val="center"/>
          </w:tcPr>
          <w:p w:rsidR="006E001F" w:rsidRPr="004B7331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Сотрудники Аппарата</w:t>
            </w:r>
            <w:r w:rsidR="00B64FF8" w:rsidRPr="004B7331">
              <w:rPr>
                <w:b w:val="0"/>
                <w:szCs w:val="24"/>
              </w:rPr>
              <w:t>,</w:t>
            </w:r>
          </w:p>
          <w:p w:rsidR="00B64FF8" w:rsidRPr="004B7331" w:rsidRDefault="00B64FF8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Помощники Уполномоченного в муниципальных образованиях Архангельской области</w:t>
            </w:r>
          </w:p>
          <w:p w:rsidR="006E001F" w:rsidRPr="004B7331" w:rsidRDefault="006E001F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A62C57" w:rsidRPr="004B7331" w:rsidRDefault="00A62C57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A62C57" w:rsidRPr="004B7331" w:rsidRDefault="00A62C57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A62C57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</w:t>
            </w:r>
            <w:r w:rsidR="00A62C57" w:rsidRPr="004B7331">
              <w:rPr>
                <w:b w:val="0"/>
                <w:szCs w:val="24"/>
              </w:rPr>
              <w:t>ыполнено</w:t>
            </w:r>
          </w:p>
        </w:tc>
      </w:tr>
      <w:tr w:rsidR="004D4D8C" w:rsidRPr="004D4D8C" w:rsidTr="00A62C57">
        <w:trPr>
          <w:trHeight w:val="1975"/>
        </w:trPr>
        <w:tc>
          <w:tcPr>
            <w:tcW w:w="596" w:type="dxa"/>
            <w:vAlign w:val="center"/>
          </w:tcPr>
          <w:p w:rsidR="006E001F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6E001F" w:rsidRPr="004B7331">
              <w:rPr>
                <w:b w:val="0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E001F" w:rsidRPr="004B7331" w:rsidRDefault="00A62C57" w:rsidP="00C64915">
            <w:pPr>
              <w:spacing w:line="276" w:lineRule="auto"/>
              <w:jc w:val="both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Наблюдение за процессом голосования в ФКУ СИЗО- 1 и ФКУ СИЗО-4 УФСИН России по Архангельской области</w:t>
            </w:r>
            <w:r w:rsidR="00B64FF8" w:rsidRPr="004B7331">
              <w:rPr>
                <w:b w:val="0"/>
                <w:szCs w:val="24"/>
              </w:rPr>
              <w:t xml:space="preserve">, ИВС </w:t>
            </w:r>
            <w:r w:rsidRPr="004B7331">
              <w:rPr>
                <w:b w:val="0"/>
                <w:szCs w:val="24"/>
              </w:rPr>
              <w:t xml:space="preserve"> посредством онлайн платформы </w:t>
            </w:r>
            <w:r w:rsidRPr="004B7331">
              <w:rPr>
                <w:b w:val="0"/>
                <w:szCs w:val="24"/>
                <w:lang w:val="en-US"/>
              </w:rPr>
              <w:t>ZOOM</w:t>
            </w:r>
          </w:p>
        </w:tc>
        <w:tc>
          <w:tcPr>
            <w:tcW w:w="1843" w:type="dxa"/>
            <w:vAlign w:val="center"/>
          </w:tcPr>
          <w:p w:rsidR="006E001F" w:rsidRPr="004B7331" w:rsidRDefault="00B64FF8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12, 13 сентября</w:t>
            </w:r>
            <w:r w:rsidR="00A62C57" w:rsidRPr="004B7331">
              <w:rPr>
                <w:b w:val="0"/>
                <w:szCs w:val="24"/>
              </w:rPr>
              <w:t xml:space="preserve"> 2020 года</w:t>
            </w:r>
          </w:p>
        </w:tc>
        <w:tc>
          <w:tcPr>
            <w:tcW w:w="2126" w:type="dxa"/>
            <w:vAlign w:val="center"/>
          </w:tcPr>
          <w:p w:rsidR="00FF28ED" w:rsidRPr="004B7331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Уполномоченный по правам человека в Архангельской области</w:t>
            </w:r>
          </w:p>
          <w:p w:rsidR="006E001F" w:rsidRPr="004B7331" w:rsidRDefault="00A62C57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 xml:space="preserve"> Л.В. Анисимова</w:t>
            </w:r>
            <w:r w:rsidR="00B64FF8" w:rsidRPr="004B7331">
              <w:rPr>
                <w:b w:val="0"/>
                <w:szCs w:val="24"/>
              </w:rPr>
              <w:t>, сотрудники аппарата</w:t>
            </w:r>
          </w:p>
          <w:p w:rsidR="006E001F" w:rsidRPr="004B7331" w:rsidRDefault="006E001F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6E001F" w:rsidRPr="004B7331" w:rsidRDefault="006E001F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A62C57" w:rsidRPr="004B7331" w:rsidRDefault="00A62C57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A62C57" w:rsidRPr="004B7331" w:rsidRDefault="00B00958" w:rsidP="00C64915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B7331">
              <w:rPr>
                <w:b w:val="0"/>
                <w:sz w:val="22"/>
                <w:szCs w:val="22"/>
              </w:rPr>
              <w:t>Состоялось видеонаблюдение</w:t>
            </w:r>
          </w:p>
        </w:tc>
      </w:tr>
      <w:tr w:rsidR="00B00958" w:rsidRPr="004D4D8C" w:rsidTr="00A62C57">
        <w:trPr>
          <w:trHeight w:val="1975"/>
        </w:trPr>
        <w:tc>
          <w:tcPr>
            <w:tcW w:w="596" w:type="dxa"/>
            <w:vAlign w:val="center"/>
          </w:tcPr>
          <w:p w:rsidR="00B00958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B00958" w:rsidRPr="004B7331">
              <w:rPr>
                <w:b w:val="0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00958" w:rsidRPr="004B7331" w:rsidRDefault="00B00958" w:rsidP="00C64915">
            <w:pPr>
              <w:spacing w:line="276" w:lineRule="auto"/>
              <w:jc w:val="both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Подведение итогов мониторинга, направление итогового письма в адрес Уполномоченного по правам человека в РФ</w:t>
            </w:r>
            <w:r w:rsidR="004B7331" w:rsidRPr="004B7331">
              <w:rPr>
                <w:b w:val="0"/>
                <w:szCs w:val="24"/>
              </w:rPr>
              <w:t>, Председателя Совета при Президенте РФ по развитию гражданского общества и правам человека</w:t>
            </w:r>
          </w:p>
        </w:tc>
        <w:tc>
          <w:tcPr>
            <w:tcW w:w="1843" w:type="dxa"/>
            <w:vAlign w:val="center"/>
          </w:tcPr>
          <w:p w:rsidR="00B00958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14 сентября</w:t>
            </w:r>
            <w:r w:rsidR="00B00958" w:rsidRPr="004B7331">
              <w:rPr>
                <w:b w:val="0"/>
                <w:szCs w:val="24"/>
              </w:rPr>
              <w:t xml:space="preserve"> 2020 года</w:t>
            </w:r>
          </w:p>
        </w:tc>
        <w:tc>
          <w:tcPr>
            <w:tcW w:w="2126" w:type="dxa"/>
            <w:vAlign w:val="center"/>
          </w:tcPr>
          <w:p w:rsidR="00B00958" w:rsidRPr="004B7331" w:rsidRDefault="00B00958" w:rsidP="00C64915">
            <w:pPr>
              <w:tabs>
                <w:tab w:val="left" w:pos="398"/>
              </w:tabs>
              <w:spacing w:line="276" w:lineRule="auto"/>
              <w:jc w:val="center"/>
              <w:rPr>
                <w:b w:val="0"/>
                <w:szCs w:val="24"/>
              </w:rPr>
            </w:pPr>
            <w:r w:rsidRPr="004B7331">
              <w:rPr>
                <w:b w:val="0"/>
                <w:szCs w:val="24"/>
              </w:rPr>
              <w:t>Казаченко Ж.Н.</w:t>
            </w:r>
          </w:p>
        </w:tc>
        <w:tc>
          <w:tcPr>
            <w:tcW w:w="1984" w:type="dxa"/>
          </w:tcPr>
          <w:p w:rsidR="00B00958" w:rsidRPr="004B7331" w:rsidRDefault="00B00958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B00958" w:rsidRPr="004B7331" w:rsidRDefault="00B00958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</w:p>
          <w:p w:rsidR="00B00958" w:rsidRPr="004B7331" w:rsidRDefault="004B7331" w:rsidP="00C64915">
            <w:pPr>
              <w:spacing w:line="276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</w:t>
            </w:r>
            <w:r w:rsidR="00B00958" w:rsidRPr="004B7331">
              <w:rPr>
                <w:b w:val="0"/>
                <w:szCs w:val="24"/>
              </w:rPr>
              <w:t>ыполнено</w:t>
            </w:r>
          </w:p>
        </w:tc>
      </w:tr>
    </w:tbl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bCs/>
          <w:sz w:val="28"/>
          <w:szCs w:val="28"/>
        </w:rPr>
      </w:pPr>
    </w:p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4D4D8C">
        <w:rPr>
          <w:bCs/>
          <w:sz w:val="28"/>
          <w:szCs w:val="28"/>
        </w:rPr>
        <w:t>3. Проведение мониторинга</w:t>
      </w:r>
    </w:p>
    <w:p w:rsidR="006E001F" w:rsidRPr="004D4D8C" w:rsidRDefault="006E001F" w:rsidP="00C6491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 w:val="0"/>
          <w:bCs/>
          <w:sz w:val="28"/>
          <w:szCs w:val="28"/>
        </w:rPr>
      </w:pPr>
    </w:p>
    <w:p w:rsidR="00104AD5" w:rsidRPr="00410891" w:rsidRDefault="00104AD5" w:rsidP="00104AD5">
      <w:pPr>
        <w:ind w:firstLine="709"/>
        <w:jc w:val="both"/>
        <w:rPr>
          <w:b w:val="0"/>
          <w:sz w:val="28"/>
          <w:szCs w:val="28"/>
        </w:rPr>
      </w:pPr>
      <w:r w:rsidRPr="00410891">
        <w:rPr>
          <w:b w:val="0"/>
          <w:sz w:val="28"/>
          <w:szCs w:val="28"/>
        </w:rPr>
        <w:t>В период с 11 по 13 сентября 2020 года в Архангельской области проходили выборы Губернатора Архангельской области и депутатов представительных органов местного самоуправления.</w:t>
      </w:r>
      <w:r w:rsidRPr="00410891">
        <w:rPr>
          <w:b w:val="0"/>
          <w:sz w:val="28"/>
          <w:szCs w:val="28"/>
          <w:shd w:val="clear" w:color="auto" w:fill="FFFFFF"/>
        </w:rPr>
        <w:t xml:space="preserve"> На территории Архангельской области и Ненецкого автономного округа было сформировано 903 избирательных участка, </w:t>
      </w:r>
      <w:r w:rsidRPr="00410891">
        <w:rPr>
          <w:b w:val="0"/>
          <w:sz w:val="28"/>
          <w:szCs w:val="28"/>
        </w:rPr>
        <w:t xml:space="preserve">количество избирателей, включенных в списки избирателей в двух указанных регионах при проведении выборов, составило 926202 человека. </w:t>
      </w:r>
    </w:p>
    <w:p w:rsidR="00104AD5" w:rsidRPr="00943F77" w:rsidRDefault="00410891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В</w:t>
      </w:r>
      <w:r w:rsidR="00104AD5" w:rsidRPr="00943F77">
        <w:rPr>
          <w:sz w:val="28"/>
          <w:szCs w:val="28"/>
          <w:lang w:eastAsia="ar-SA"/>
        </w:rPr>
        <w:t xml:space="preserve"> связи с пандемией коронавирусной инфекции и в рамках действующего законодательства голосование проводилось с использованием дополнительных </w:t>
      </w:r>
      <w:r w:rsidR="00104AD5" w:rsidRPr="00943F77">
        <w:rPr>
          <w:sz w:val="28"/>
          <w:szCs w:val="28"/>
          <w:lang w:eastAsia="ar-SA"/>
        </w:rPr>
        <w:lastRenderedPageBreak/>
        <w:t>возможностей реализации избирательных прав граждан: выборы проводились в течение трех дней подряд; применялась технология «мобильный избиратель»</w:t>
      </w:r>
      <w:r>
        <w:rPr>
          <w:sz w:val="28"/>
          <w:szCs w:val="28"/>
          <w:lang w:eastAsia="ar-SA"/>
        </w:rPr>
        <w:t>, голосование проводилось на придомовых территориях</w:t>
      </w:r>
      <w:r w:rsidR="00104AD5" w:rsidRPr="00943F77">
        <w:rPr>
          <w:sz w:val="28"/>
          <w:szCs w:val="28"/>
          <w:lang w:eastAsia="ar-SA"/>
        </w:rPr>
        <w:t xml:space="preserve">. Кроме того, </w:t>
      </w:r>
      <w:r w:rsidR="00104AD5" w:rsidRPr="00943F77">
        <w:rPr>
          <w:sz w:val="28"/>
          <w:szCs w:val="28"/>
          <w:shd w:val="clear" w:color="auto" w:fill="FFFFFF"/>
        </w:rPr>
        <w:t xml:space="preserve">учитывая эпидемиологическую обстановку для членов избирательных комиссий, избирателей, а также иных участников голосования, были предусмотрены средства индивидуальной защиты: маски, одноразовые перчатки, халаты, защитные экраны, индивидуальные салфетки, индивидуальные ручки и бесконтактные термометры. </w:t>
      </w:r>
    </w:p>
    <w:p w:rsidR="00104AD5" w:rsidRPr="00943F77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>На протяжении всего периода избирательной кампании уполномоченным по правам человека в Архангельской области, в том числе в соответствии с заключенным Соглашением о сотрудничестве и взаимодействии с Избирательной комиссией Архангельской области осуществлялся контроль соблюдения избирательных прав граждан, проводились мероприятия, направленные на обеспечение защиты избирательных прав жителей Архангельской области.</w:t>
      </w:r>
    </w:p>
    <w:p w:rsidR="00410891" w:rsidRDefault="00410891" w:rsidP="00104AD5">
      <w:pPr>
        <w:ind w:firstLine="709"/>
        <w:jc w:val="both"/>
        <w:rPr>
          <w:b w:val="0"/>
          <w:sz w:val="28"/>
          <w:szCs w:val="28"/>
        </w:rPr>
      </w:pPr>
    </w:p>
    <w:p w:rsidR="00104AD5" w:rsidRDefault="00410891" w:rsidP="00104AD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104AD5" w:rsidRPr="00410891">
        <w:rPr>
          <w:b w:val="0"/>
          <w:sz w:val="28"/>
          <w:szCs w:val="28"/>
        </w:rPr>
        <w:t>В течение всего периода проведения выборов Уполномоченный принимала участие в работе мониторинговой группы, возглавляемой председателем Совета при Президенте Российской Федерации по развитию гражданского общества и правам человека В. Фадеевым. Уполномоченный также вошла в состав межведомственной рабочей группы по обеспечению законности в период выборов, сформированной прокуратурой Архангельской области</w:t>
      </w:r>
      <w:r w:rsidR="004B7331">
        <w:rPr>
          <w:b w:val="0"/>
          <w:sz w:val="28"/>
          <w:szCs w:val="28"/>
        </w:rPr>
        <w:t>, приняла участие в двух заседаниях.</w:t>
      </w:r>
    </w:p>
    <w:p w:rsidR="004B7331" w:rsidRPr="00410891" w:rsidRDefault="004B7331" w:rsidP="00104AD5">
      <w:pPr>
        <w:ind w:firstLine="709"/>
        <w:jc w:val="both"/>
        <w:rPr>
          <w:b w:val="0"/>
          <w:sz w:val="28"/>
          <w:szCs w:val="28"/>
        </w:rPr>
      </w:pPr>
      <w:r w:rsidRPr="004B7331">
        <w:rPr>
          <w:b w:val="0"/>
          <w:sz w:val="28"/>
          <w:szCs w:val="28"/>
        </w:rPr>
        <w:t>11 сентября в режиме видеоконференцсвязи между уполномоченным по правам человека в Архангельской области и уполномоченным по правам человека в РФ состоялось рабочее обсуждение вопросов организации мониторинга во время проведения выборов всех уровней на территории области.</w:t>
      </w:r>
    </w:p>
    <w:p w:rsidR="00104AD5" w:rsidRPr="00943F77" w:rsidRDefault="00410891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4AD5" w:rsidRPr="00943F77">
        <w:rPr>
          <w:sz w:val="28"/>
          <w:szCs w:val="28"/>
        </w:rPr>
        <w:t>В</w:t>
      </w:r>
      <w:r w:rsidR="00104AD5">
        <w:rPr>
          <w:sz w:val="28"/>
          <w:szCs w:val="28"/>
        </w:rPr>
        <w:t xml:space="preserve"> целях информирования общественных помощников в муниципальных образованиях области в </w:t>
      </w:r>
      <w:r w:rsidR="00104AD5" w:rsidRPr="00943F77">
        <w:rPr>
          <w:sz w:val="28"/>
          <w:szCs w:val="28"/>
        </w:rPr>
        <w:t>аппарате Уполномоченного был разработан специальный информационный материал о порядке проведения Единого дня голосования, учитывающий новые законодательные нормы избирательного права и особенности голосования в период пандемии. Данный информационный материал был направлен общественным помощникам Уполномоченного в 17 муниципальных образованиях Архангельской области.</w:t>
      </w:r>
    </w:p>
    <w:p w:rsidR="00104AD5" w:rsidRPr="00943F77" w:rsidRDefault="00410891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04AD5" w:rsidRPr="00943F77">
        <w:rPr>
          <w:sz w:val="28"/>
          <w:szCs w:val="28"/>
        </w:rPr>
        <w:t xml:space="preserve">С целью оперативного приема обращений по вопросам соблюдения избирательных прав в аппарате Уполномоченного функционировала «горячая линия», которая начала свою работу 17 августа 2020 года. За весь период работы «горячей линии» поступило 18 </w:t>
      </w:r>
      <w:r w:rsidR="00104AD5">
        <w:rPr>
          <w:sz w:val="28"/>
          <w:szCs w:val="28"/>
        </w:rPr>
        <w:t>обращений</w:t>
      </w:r>
      <w:r w:rsidR="00104AD5" w:rsidRPr="00943F77">
        <w:rPr>
          <w:sz w:val="28"/>
          <w:szCs w:val="28"/>
        </w:rPr>
        <w:t>. Как правило, все вопросы носили уточняющий характер о местонахождении избирательного участка, контактных данных избирательных комиссий, возможности проголосовать на дому. Также поступали вопросы в связи с введенными новыми дополнительными гарантиями реализации избирательных прав – о проведении многодневного голосования и использования технологии «мобильный избиратель».</w:t>
      </w:r>
    </w:p>
    <w:p w:rsidR="00104AD5" w:rsidRPr="00943F77" w:rsidRDefault="00410891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</w:t>
      </w:r>
      <w:r w:rsidR="00104AD5" w:rsidRPr="00943F77">
        <w:rPr>
          <w:sz w:val="28"/>
          <w:szCs w:val="28"/>
        </w:rPr>
        <w:t>и проведении выборов Уполномоченным традиционно приоритетное внимание уделя</w:t>
      </w:r>
      <w:r w:rsidR="00104AD5">
        <w:rPr>
          <w:sz w:val="28"/>
          <w:szCs w:val="28"/>
        </w:rPr>
        <w:t>лось</w:t>
      </w:r>
      <w:r w:rsidR="00104AD5" w:rsidRPr="00943F77">
        <w:rPr>
          <w:sz w:val="28"/>
          <w:szCs w:val="28"/>
        </w:rPr>
        <w:t xml:space="preserve"> соблюдению избирательных прав инвалидов, других маломобильных категорий избирателей и лиц, которым в соответствии с уголовно-процессуальным, уголовно-исполнительным и административным </w:t>
      </w:r>
      <w:r w:rsidR="00104AD5" w:rsidRPr="00943F77">
        <w:rPr>
          <w:sz w:val="28"/>
          <w:szCs w:val="28"/>
        </w:rPr>
        <w:lastRenderedPageBreak/>
        <w:t>законодательством избрана мера пресечения в виде заключения под стражу, домашнего ареста, запрета на совершение определенных действий, а также назначено наказание в виде принудительных работ или назначено административное наказание в виде административного ареста.</w:t>
      </w:r>
    </w:p>
    <w:p w:rsidR="00410891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 xml:space="preserve">В этой </w:t>
      </w:r>
      <w:r w:rsidR="00410891">
        <w:rPr>
          <w:sz w:val="28"/>
          <w:szCs w:val="28"/>
        </w:rPr>
        <w:t>реализован</w:t>
      </w:r>
      <w:r w:rsidRPr="00943F77">
        <w:rPr>
          <w:sz w:val="28"/>
          <w:szCs w:val="28"/>
        </w:rPr>
        <w:t xml:space="preserve"> значительный объем мероприятий </w:t>
      </w:r>
      <w:r>
        <w:rPr>
          <w:sz w:val="28"/>
          <w:szCs w:val="28"/>
        </w:rPr>
        <w:t>по</w:t>
      </w:r>
      <w:r w:rsidRPr="00943F7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943F77">
        <w:rPr>
          <w:sz w:val="28"/>
          <w:szCs w:val="28"/>
        </w:rPr>
        <w:t xml:space="preserve"> мониторинга избирательных участков </w:t>
      </w:r>
      <w:r w:rsidRPr="00410891">
        <w:rPr>
          <w:b/>
          <w:sz w:val="28"/>
          <w:szCs w:val="28"/>
        </w:rPr>
        <w:t>на предмет их доступности для маломобильных категорий избирателей</w:t>
      </w:r>
      <w:r w:rsidRPr="00943F77">
        <w:rPr>
          <w:sz w:val="28"/>
          <w:szCs w:val="28"/>
        </w:rPr>
        <w:t xml:space="preserve">. Сотрудниками аппарата Уполномоченного было организовано посещение 16 избирательных участков в г. Архангельск, г. Новодвинск, Приморском районе. В целях большего охвата избирательных участков в проведении мониторинга принимали активное участие помощники Уполномоченного в 17 муниципальных образованиях Архангельской области. В целом было организовано посещение </w:t>
      </w:r>
      <w:r w:rsidR="00410891">
        <w:rPr>
          <w:sz w:val="28"/>
          <w:szCs w:val="28"/>
        </w:rPr>
        <w:t>98</w:t>
      </w:r>
      <w:r w:rsidRPr="00943F77">
        <w:rPr>
          <w:sz w:val="28"/>
          <w:szCs w:val="28"/>
        </w:rPr>
        <w:t xml:space="preserve"> избирательных участков в г. Коряжма, Вельском, Холмогорском, Плесецком, Пинежском, Ленском, Виноградовском, Котласском и др. муниципальных районах. </w:t>
      </w:r>
      <w:r>
        <w:rPr>
          <w:sz w:val="28"/>
          <w:szCs w:val="28"/>
        </w:rPr>
        <w:t xml:space="preserve">Следует отметить, что </w:t>
      </w:r>
      <w:r w:rsidR="00410891">
        <w:rPr>
          <w:sz w:val="28"/>
          <w:szCs w:val="28"/>
        </w:rPr>
        <w:t xml:space="preserve">ситуация с оборудованием избирательных участков элементами доступной среды (пандусы, </w:t>
      </w:r>
      <w:r w:rsidR="00EA09E0">
        <w:rPr>
          <w:sz w:val="28"/>
          <w:szCs w:val="28"/>
        </w:rPr>
        <w:t>настилы, площадки для входа) остается сложной, вместе с тем большинство участков</w:t>
      </w:r>
      <w:r w:rsidR="00EA09E0" w:rsidRPr="00EA09E0">
        <w:rPr>
          <w:sz w:val="28"/>
          <w:szCs w:val="28"/>
        </w:rPr>
        <w:t xml:space="preserve"> </w:t>
      </w:r>
      <w:r w:rsidR="00EA09E0">
        <w:rPr>
          <w:sz w:val="28"/>
          <w:szCs w:val="28"/>
        </w:rPr>
        <w:t>располагались на первых этажах зданий, на избирательных участках оказывали содействие волонтеры, было организовано голосование на дому.</w:t>
      </w:r>
    </w:p>
    <w:p w:rsidR="00104AD5" w:rsidRPr="00943F77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>При проверке помещений для голосования сотрудниками аппарата и общественными помощниками заполнялась «Анкета готовности избирательных участков для проведения выборов», разработанная сотрудниками аппарата Уполномоченного</w:t>
      </w:r>
      <w:r w:rsidR="00410891">
        <w:rPr>
          <w:sz w:val="28"/>
          <w:szCs w:val="28"/>
        </w:rPr>
        <w:t xml:space="preserve"> (Приложение № 1). </w:t>
      </w:r>
      <w:r w:rsidRPr="00943F77">
        <w:rPr>
          <w:sz w:val="28"/>
          <w:szCs w:val="28"/>
        </w:rPr>
        <w:t>Основное вни</w:t>
      </w:r>
      <w:r w:rsidR="00410891">
        <w:rPr>
          <w:sz w:val="28"/>
          <w:szCs w:val="28"/>
        </w:rPr>
        <w:t xml:space="preserve">мание обращалось на доступность </w:t>
      </w:r>
      <w:r w:rsidRPr="00943F77">
        <w:rPr>
          <w:sz w:val="28"/>
          <w:szCs w:val="28"/>
        </w:rPr>
        <w:t>избирательных участков для лиц с ограниченными возможностями здоровья. В целом обозначенной категории граждан была предоставлена возможность реализовать свое активное избирательное право.</w:t>
      </w:r>
    </w:p>
    <w:p w:rsidR="00104AD5" w:rsidRPr="00943F77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>Следует отметить, что проводимый мониторинг включал в себя и иные аспекты реализации избирательных прав граждан: информирование граждан о предстоящих выборах, соблюдение требований законодательства на предмет проведения предвыборной агитации, наличие на избирательных участках необходимой информации.</w:t>
      </w:r>
      <w:r w:rsidR="00EA09E0">
        <w:rPr>
          <w:sz w:val="28"/>
          <w:szCs w:val="28"/>
        </w:rPr>
        <w:t xml:space="preserve"> В данной части нарушений на установлено.</w:t>
      </w:r>
    </w:p>
    <w:p w:rsidR="00104AD5" w:rsidRPr="00943F77" w:rsidRDefault="00EA09E0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04AD5" w:rsidRPr="00943F77">
        <w:rPr>
          <w:sz w:val="28"/>
          <w:szCs w:val="28"/>
        </w:rPr>
        <w:t>В целях мониторинга по обеспечению избирательных прав лиц, находящихся в день голосования в местах принудительного содержания системы исполнения наказаний и системы органов внутренних дел, под домашним арестом, а также лиц, в отношении которых избрана мера пресечения в виде запрета определенных действий, Уполномоченным были направлены соответствующие запросы в адрес УМВД России по Архангельской области и УФСИН России по Архангельской области.</w:t>
      </w:r>
    </w:p>
    <w:p w:rsidR="00104AD5" w:rsidRPr="00943F77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>Согласно представленной информации, указанными ведомствами был разработан комплекс организационно-практических мероприятий по реализации вышеуказанными лицами их избирательных прав.</w:t>
      </w:r>
    </w:p>
    <w:p w:rsidR="00104AD5" w:rsidRPr="00943F77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 xml:space="preserve">В учреждениях УФСИН России по Архангельской области было организовано информирование лиц, содержащихся в следственных изоляторах, участках, функционирующих в режиме исправительного центра (УФИЦ), лечебных учреждениях, об их избирательных правах, а также о дате проведения Единого дня </w:t>
      </w:r>
      <w:r w:rsidRPr="00943F77">
        <w:rPr>
          <w:sz w:val="28"/>
          <w:szCs w:val="28"/>
        </w:rPr>
        <w:lastRenderedPageBreak/>
        <w:t>голосования. Информация доводилась при проведении ежедневных проверок наличия обвиняемых и подозреваемых, комиссионного обхода объектов руководством учреждения, а также при проведении приемов по личным вопросам.</w:t>
      </w:r>
    </w:p>
    <w:p w:rsidR="00104AD5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3F77">
        <w:rPr>
          <w:sz w:val="28"/>
          <w:szCs w:val="28"/>
        </w:rPr>
        <w:t xml:space="preserve"> учреждениях УФСИН России по Архангельской области было создано 2 избирательных участка (в ФКУ СИЗО-1</w:t>
      </w:r>
      <w:r>
        <w:rPr>
          <w:sz w:val="28"/>
          <w:szCs w:val="28"/>
        </w:rPr>
        <w:t xml:space="preserve">, </w:t>
      </w:r>
      <w:r w:rsidRPr="00943F77">
        <w:rPr>
          <w:sz w:val="28"/>
          <w:szCs w:val="28"/>
        </w:rPr>
        <w:t>СИЗО-4 УФСИН России по Архангельской области</w:t>
      </w:r>
      <w:r>
        <w:rPr>
          <w:sz w:val="28"/>
          <w:szCs w:val="28"/>
        </w:rPr>
        <w:t>).</w:t>
      </w:r>
      <w:r w:rsidRPr="00943F77">
        <w:rPr>
          <w:sz w:val="28"/>
          <w:szCs w:val="28"/>
        </w:rPr>
        <w:t xml:space="preserve"> В ФКУ СИЗО-3 УФСИН России по Архангельской области, ФКУ Областная больница УФСИН России по Архангельской области, помещении, функционирующем в режиме следственного изолятора (ПФРСИ) при Архангельской воспитательной колонии, УФИЦ проведение выборов было организовано путем выезда членов участковых избирательных комиссий.</w:t>
      </w:r>
      <w:r>
        <w:rPr>
          <w:sz w:val="28"/>
          <w:szCs w:val="28"/>
        </w:rPr>
        <w:t xml:space="preserve"> </w:t>
      </w:r>
      <w:r w:rsidRPr="00943F77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лицам, содержащимся в учреждениях УФСИН России по Архангельской области, </w:t>
      </w:r>
      <w:r w:rsidRPr="00943F77">
        <w:rPr>
          <w:sz w:val="28"/>
          <w:szCs w:val="28"/>
        </w:rPr>
        <w:t>была обеспечена возможность реализовать избирательные права.</w:t>
      </w:r>
    </w:p>
    <w:p w:rsidR="00104AD5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>12 сентября Уполномоченный в режиме видеоконференции провела мониторинг реализации прав лиц, содержащихся в ФКУ СИЗО-4 УФСИН России по Архангельской области, ФКУ СИЗО-1 УФСИН России по Архангельской области, ФКУ Архангельская воспитательная колония УФСИН России по Архангельской области. По итогам следует отметить, что выборы в учреждениях УФСИН проходили со строгим соблюдением установленного законом порядка выборов и действующих санитарно-противоэпидемических мер. Во всех учреждениях во время выборов велась видеозапись.</w:t>
      </w:r>
    </w:p>
    <w:p w:rsidR="00104AD5" w:rsidRPr="00943F77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 xml:space="preserve">За всеми учреждениями </w:t>
      </w:r>
      <w:r>
        <w:rPr>
          <w:sz w:val="28"/>
          <w:szCs w:val="28"/>
        </w:rPr>
        <w:t xml:space="preserve">УМВД России по Архангельской области </w:t>
      </w:r>
      <w:r w:rsidRPr="00943F77">
        <w:rPr>
          <w:sz w:val="28"/>
          <w:szCs w:val="28"/>
        </w:rPr>
        <w:t>были закреплены избирательные участки для проведения выборов. Для обеспечения избирательных прав лиц, находящихся в учреждениях УМВД России по Архангельской области, было предусмотрено согласование графиков выездов в день голосования в специальные учреждения представителей территориальных избирательных комиссий для проведения голосования. Все заявления от лиц, содержащихся в изоляторах временного содержания, спецприемниках о предоставлении возможности проголосовать вне помещения для голосования установленным порядком направлялись в избирательные участки по территориальности. Голосование проводилось преимущественно в утреннее и дневное время 13 сентября 2020 года с отметкой в личных делах подозреваемых и обвиняемых об участии с голосовании, что позволило исключить возможность повторного голосования.</w:t>
      </w:r>
    </w:p>
    <w:p w:rsidR="00104AD5" w:rsidRDefault="00104AD5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F77">
        <w:rPr>
          <w:sz w:val="28"/>
          <w:szCs w:val="28"/>
        </w:rPr>
        <w:t>13 сентября Уполномоченный в режиме видеоконференцсвязи провела мониторинг реализации прав лиц, содержащихся в учреждениях УМВД России по Архангельской области (спецприемниках, изоляторах временного содержания). В онлайн-режиме Уполномоченный наблюдала за процессом проведения голосования в ИВС УМВД России по г. Архангельску, ИВС ОМВД России по г. Северодвинску и ИВС ОМВД России по Плесецкому району. В процессе наблюдения Уполномоченным был высказан ряд замечаний в связи с нарушениями санитарно-эпидемиологических требований</w:t>
      </w:r>
      <w:r>
        <w:rPr>
          <w:sz w:val="28"/>
          <w:szCs w:val="28"/>
        </w:rPr>
        <w:t xml:space="preserve"> со стороны сотрудников избирательных комиссий</w:t>
      </w:r>
      <w:r w:rsidRPr="00943F77">
        <w:rPr>
          <w:sz w:val="28"/>
          <w:szCs w:val="28"/>
        </w:rPr>
        <w:t>, все нарушения в оперативном порядке были устранены.</w:t>
      </w:r>
    </w:p>
    <w:p w:rsidR="00104AD5" w:rsidRPr="00920987" w:rsidRDefault="00EA09E0" w:rsidP="00104AD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04AD5" w:rsidRPr="00920987">
        <w:rPr>
          <w:sz w:val="28"/>
          <w:szCs w:val="28"/>
        </w:rPr>
        <w:t xml:space="preserve">Непосредственно в Единый день голосования 13 сентября 2020 года было организовано дежурство сотрудников аппарата в целях принятия оперативных мер </w:t>
      </w:r>
      <w:r w:rsidR="00104AD5" w:rsidRPr="00920987">
        <w:rPr>
          <w:sz w:val="28"/>
          <w:szCs w:val="28"/>
        </w:rPr>
        <w:lastRenderedPageBreak/>
        <w:t xml:space="preserve">при поступлении каких-либо обращений, связанных с проводимой избирательной кампанией. </w:t>
      </w:r>
    </w:p>
    <w:p w:rsidR="00EA09E0" w:rsidRDefault="00EA09E0" w:rsidP="00EA09E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EA09E0" w:rsidRPr="00EA09E0" w:rsidRDefault="00EA09E0" w:rsidP="00EA09E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A09E0">
        <w:rPr>
          <w:b/>
          <w:bCs/>
          <w:sz w:val="28"/>
          <w:szCs w:val="28"/>
        </w:rPr>
        <w:t>4. Результаты мониторинга</w:t>
      </w:r>
    </w:p>
    <w:p w:rsidR="00EA09E0" w:rsidRDefault="00EA09E0" w:rsidP="00EA09E0">
      <w:pPr>
        <w:autoSpaceDE w:val="0"/>
        <w:autoSpaceDN w:val="0"/>
        <w:adjustRightInd w:val="0"/>
        <w:spacing w:line="276" w:lineRule="auto"/>
        <w:jc w:val="center"/>
        <w:outlineLvl w:val="0"/>
        <w:rPr>
          <w:b w:val="0"/>
          <w:sz w:val="28"/>
          <w:szCs w:val="28"/>
        </w:rPr>
      </w:pPr>
    </w:p>
    <w:p w:rsidR="00EA09E0" w:rsidRPr="00410891" w:rsidRDefault="00EA09E0" w:rsidP="00EA09E0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410891">
        <w:rPr>
          <w:b w:val="0"/>
          <w:sz w:val="28"/>
          <w:szCs w:val="28"/>
        </w:rPr>
        <w:t xml:space="preserve">Мониторинг ситуации по соблюдению избирательных прав граждан в целом показал, что факты </w:t>
      </w:r>
      <w:r w:rsidRPr="00410891">
        <w:rPr>
          <w:b w:val="0"/>
          <w:sz w:val="28"/>
          <w:szCs w:val="28"/>
          <w:shd w:val="clear" w:color="auto" w:fill="FFFFFF"/>
        </w:rPr>
        <w:t xml:space="preserve">воспрепятствования свободному осуществлению </w:t>
      </w:r>
      <w:r w:rsidRPr="00410891">
        <w:rPr>
          <w:b w:val="0"/>
          <w:bCs/>
          <w:sz w:val="28"/>
          <w:szCs w:val="28"/>
          <w:shd w:val="clear" w:color="auto" w:fill="FFFFFF"/>
        </w:rPr>
        <w:t xml:space="preserve">гражданами </w:t>
      </w:r>
      <w:r w:rsidRPr="00410891">
        <w:rPr>
          <w:b w:val="0"/>
          <w:sz w:val="28"/>
          <w:szCs w:val="28"/>
          <w:shd w:val="clear" w:color="auto" w:fill="FFFFFF"/>
        </w:rPr>
        <w:t xml:space="preserve">своих избирательных прав отсутствовали, голосование на участках проходило с соблюдением санитарно-эпидемиологических мер, обеспечивалась охрана общественного порядка, за ходом голосования на отдельных участках велось наблюдение назначенными наблюдателями. </w:t>
      </w:r>
    </w:p>
    <w:p w:rsidR="00EA09E0" w:rsidRPr="005A772A" w:rsidRDefault="00EA09E0" w:rsidP="00EA09E0">
      <w:pPr>
        <w:autoSpaceDE w:val="0"/>
        <w:autoSpaceDN w:val="0"/>
        <w:adjustRightInd w:val="0"/>
        <w:ind w:firstLine="709"/>
        <w:jc w:val="both"/>
        <w:outlineLv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ходе проведенного мониторинга</w:t>
      </w:r>
      <w:r w:rsidRPr="005A772A">
        <w:rPr>
          <w:b w:val="0"/>
          <w:bCs/>
          <w:sz w:val="28"/>
          <w:szCs w:val="28"/>
        </w:rPr>
        <w:t xml:space="preserve"> нарушени</w:t>
      </w:r>
      <w:r>
        <w:rPr>
          <w:b w:val="0"/>
          <w:bCs/>
          <w:sz w:val="28"/>
          <w:szCs w:val="28"/>
        </w:rPr>
        <w:t>й</w:t>
      </w:r>
      <w:r w:rsidRPr="005A772A">
        <w:rPr>
          <w:b w:val="0"/>
          <w:bCs/>
          <w:sz w:val="28"/>
          <w:szCs w:val="28"/>
        </w:rPr>
        <w:t xml:space="preserve"> прав граждан, в том числе при организации и проведении голосовани</w:t>
      </w:r>
      <w:r>
        <w:rPr>
          <w:b w:val="0"/>
          <w:bCs/>
          <w:sz w:val="28"/>
          <w:szCs w:val="28"/>
        </w:rPr>
        <w:t xml:space="preserve">я вне помещения для голосования, не выявлено. При этом следует отметить, что не на всех участках санитарно-эпидемические требования соблюдались в полном объеме. Представляется, что следует проводить более системную работу с участковыми избирательными комиссиями в данном направлении.  </w:t>
      </w:r>
    </w:p>
    <w:p w:rsidR="00EA09E0" w:rsidRDefault="00EA09E0" w:rsidP="00EA09E0">
      <w:pPr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  <w:r w:rsidRPr="005A772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Анализ обращений по телефону показал, что все </w:t>
      </w:r>
      <w:r w:rsidRPr="00B00958">
        <w:rPr>
          <w:b w:val="0"/>
          <w:sz w:val="28"/>
          <w:szCs w:val="28"/>
          <w:lang w:eastAsia="ar-SA"/>
        </w:rPr>
        <w:t xml:space="preserve">вопросы носили уточняющий характер </w:t>
      </w:r>
      <w:r w:rsidRPr="00B00958">
        <w:rPr>
          <w:b w:val="0"/>
          <w:color w:val="000000"/>
          <w:sz w:val="28"/>
          <w:szCs w:val="28"/>
          <w:shd w:val="clear" w:color="auto" w:fill="FFFFFF"/>
          <w:lang w:eastAsia="ar-SA"/>
        </w:rPr>
        <w:t>о местонахождении избирательного участка, контактных данных избирательных комиссий, возможности проголосовать на дому</w:t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>, применении технологии «мобильный избиратель». В этой связи полагаем целесообразным рекомендовать участковым избирательным комиссиям уделять большее внимание информированию населения о процедурах голосования.</w:t>
      </w:r>
    </w:p>
    <w:p w:rsidR="00EA09E0" w:rsidRDefault="00EA09E0" w:rsidP="00EA09E0">
      <w:pPr>
        <w:ind w:firstLine="426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>В целом следует отметить, что опыт при проведении мониторинга будет востребован при проведении дальнейших избирательных кампаний.</w:t>
      </w:r>
    </w:p>
    <w:p w:rsidR="00104AD5" w:rsidRDefault="00104AD5" w:rsidP="00EA09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проведенного мониторинга направлены Уполномоченным в адрес уполномоченного по правам человека в РФ и Председателя Совета при Президенте РФ по развитию гражданского общества и правам человека. </w:t>
      </w:r>
    </w:p>
    <w:p w:rsidR="00104AD5" w:rsidRDefault="00104AD5" w:rsidP="00EA09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7685" w:rsidRDefault="00E27685" w:rsidP="00EA09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68D5" w:rsidRDefault="00E27685" w:rsidP="00B00958">
      <w:pPr>
        <w:suppressAutoHyphens/>
        <w:ind w:firstLine="720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>Ведущий консультант</w:t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ab/>
        <w:t>Ж.Н. Казаченко</w:t>
      </w:r>
    </w:p>
    <w:p w:rsidR="00E27685" w:rsidRDefault="00E27685" w:rsidP="00B00958">
      <w:pPr>
        <w:suppressAutoHyphens/>
        <w:ind w:firstLine="720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</w:p>
    <w:p w:rsidR="00E27685" w:rsidRDefault="00E27685" w:rsidP="00B00958">
      <w:pPr>
        <w:suppressAutoHyphens/>
        <w:ind w:firstLine="720"/>
        <w:jc w:val="both"/>
        <w:rPr>
          <w:b w:val="0"/>
          <w:color w:val="000000"/>
          <w:sz w:val="28"/>
          <w:szCs w:val="28"/>
          <w:shd w:val="clear" w:color="auto" w:fill="FFFFFF"/>
          <w:lang w:eastAsia="ar-SA"/>
        </w:rPr>
      </w:pPr>
      <w:r>
        <w:rPr>
          <w:b w:val="0"/>
          <w:color w:val="000000"/>
          <w:sz w:val="28"/>
          <w:szCs w:val="28"/>
          <w:shd w:val="clear" w:color="auto" w:fill="FFFFFF"/>
          <w:lang w:eastAsia="ar-SA"/>
        </w:rPr>
        <w:t>17.09.2020</w:t>
      </w:r>
    </w:p>
    <w:sectPr w:rsidR="00E27685" w:rsidSect="004D4D8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5EA" w:rsidRDefault="004E75EA">
      <w:r>
        <w:separator/>
      </w:r>
    </w:p>
  </w:endnote>
  <w:endnote w:type="continuationSeparator" w:id="1">
    <w:p w:rsidR="004E75EA" w:rsidRDefault="004E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5EA" w:rsidRDefault="004E75EA">
      <w:r>
        <w:separator/>
      </w:r>
    </w:p>
  </w:footnote>
  <w:footnote w:type="continuationSeparator" w:id="1">
    <w:p w:rsidR="004E75EA" w:rsidRDefault="004E7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81096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B64FF8" w:rsidRPr="008F3D9B" w:rsidRDefault="00B64FF8">
        <w:pPr>
          <w:pStyle w:val="a4"/>
          <w:jc w:val="center"/>
          <w:rPr>
            <w:b w:val="0"/>
          </w:rPr>
        </w:pPr>
        <w:r w:rsidRPr="008F3D9B">
          <w:rPr>
            <w:b w:val="0"/>
          </w:rPr>
          <w:fldChar w:fldCharType="begin"/>
        </w:r>
        <w:r w:rsidRPr="008F3D9B">
          <w:rPr>
            <w:b w:val="0"/>
          </w:rPr>
          <w:instrText>PAGE   \* MERGEFORMAT</w:instrText>
        </w:r>
        <w:r w:rsidRPr="008F3D9B">
          <w:rPr>
            <w:b w:val="0"/>
          </w:rPr>
          <w:fldChar w:fldCharType="separate"/>
        </w:r>
        <w:r w:rsidR="00E27685">
          <w:rPr>
            <w:b w:val="0"/>
            <w:noProof/>
          </w:rPr>
          <w:t>7</w:t>
        </w:r>
        <w:r w:rsidRPr="008F3D9B">
          <w:rPr>
            <w:b w:val="0"/>
          </w:rPr>
          <w:fldChar w:fldCharType="end"/>
        </w:r>
      </w:p>
    </w:sdtContent>
  </w:sdt>
  <w:p w:rsidR="00B64FF8" w:rsidRDefault="00B64F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0350"/>
    <w:multiLevelType w:val="multilevel"/>
    <w:tmpl w:val="A350C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01F"/>
    <w:rsid w:val="00030211"/>
    <w:rsid w:val="000C2D8B"/>
    <w:rsid w:val="000D22CA"/>
    <w:rsid w:val="000D631A"/>
    <w:rsid w:val="000F09C6"/>
    <w:rsid w:val="00104AD5"/>
    <w:rsid w:val="001746E2"/>
    <w:rsid w:val="001C578C"/>
    <w:rsid w:val="001E3D9C"/>
    <w:rsid w:val="00227DFF"/>
    <w:rsid w:val="00247F80"/>
    <w:rsid w:val="0027723E"/>
    <w:rsid w:val="00280054"/>
    <w:rsid w:val="00287E11"/>
    <w:rsid w:val="0029725B"/>
    <w:rsid w:val="002B68AF"/>
    <w:rsid w:val="00307F6D"/>
    <w:rsid w:val="00396E77"/>
    <w:rsid w:val="003A5091"/>
    <w:rsid w:val="003E5349"/>
    <w:rsid w:val="00410891"/>
    <w:rsid w:val="004B7331"/>
    <w:rsid w:val="004C49AD"/>
    <w:rsid w:val="004D4D8C"/>
    <w:rsid w:val="004D53F0"/>
    <w:rsid w:val="004E75EA"/>
    <w:rsid w:val="005708C0"/>
    <w:rsid w:val="005A3D6E"/>
    <w:rsid w:val="005A772A"/>
    <w:rsid w:val="005E48F9"/>
    <w:rsid w:val="00663FBD"/>
    <w:rsid w:val="0068326C"/>
    <w:rsid w:val="006C7430"/>
    <w:rsid w:val="006D5D5A"/>
    <w:rsid w:val="006E001F"/>
    <w:rsid w:val="007176B9"/>
    <w:rsid w:val="0075099C"/>
    <w:rsid w:val="00755317"/>
    <w:rsid w:val="00782268"/>
    <w:rsid w:val="007905B8"/>
    <w:rsid w:val="007D53EC"/>
    <w:rsid w:val="008532AE"/>
    <w:rsid w:val="008E499C"/>
    <w:rsid w:val="009320F6"/>
    <w:rsid w:val="0097355F"/>
    <w:rsid w:val="00974684"/>
    <w:rsid w:val="009A602C"/>
    <w:rsid w:val="009D0569"/>
    <w:rsid w:val="009F457A"/>
    <w:rsid w:val="00A62C57"/>
    <w:rsid w:val="00A706B1"/>
    <w:rsid w:val="00AE0039"/>
    <w:rsid w:val="00B00958"/>
    <w:rsid w:val="00B56615"/>
    <w:rsid w:val="00B64FF8"/>
    <w:rsid w:val="00BC0AD8"/>
    <w:rsid w:val="00BD1D57"/>
    <w:rsid w:val="00BD3EA8"/>
    <w:rsid w:val="00BE66D6"/>
    <w:rsid w:val="00C15304"/>
    <w:rsid w:val="00C31230"/>
    <w:rsid w:val="00C50393"/>
    <w:rsid w:val="00C64915"/>
    <w:rsid w:val="00C830A8"/>
    <w:rsid w:val="00CE0DAB"/>
    <w:rsid w:val="00CE1F27"/>
    <w:rsid w:val="00D27F98"/>
    <w:rsid w:val="00D46BD5"/>
    <w:rsid w:val="00D66595"/>
    <w:rsid w:val="00E04788"/>
    <w:rsid w:val="00E12547"/>
    <w:rsid w:val="00E27685"/>
    <w:rsid w:val="00EA09E0"/>
    <w:rsid w:val="00F85D10"/>
    <w:rsid w:val="00FB6724"/>
    <w:rsid w:val="00FC5E3A"/>
    <w:rsid w:val="00FF28ED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6E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4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8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Normal (Web)"/>
    <w:basedOn w:val="a"/>
    <w:uiPriority w:val="99"/>
    <w:rsid w:val="00C830A8"/>
    <w:pPr>
      <w:spacing w:before="100" w:beforeAutospacing="1" w:after="100" w:afterAutospacing="1"/>
    </w:pPr>
    <w:rPr>
      <w:b w:val="0"/>
      <w:szCs w:val="24"/>
    </w:rPr>
  </w:style>
  <w:style w:type="character" w:styleId="aa">
    <w:name w:val="Hyperlink"/>
    <w:basedOn w:val="a0"/>
    <w:uiPriority w:val="99"/>
    <w:semiHidden/>
    <w:unhideWhenUsed/>
    <w:rsid w:val="008532AE"/>
    <w:rPr>
      <w:color w:val="0000FF"/>
      <w:u w:val="single"/>
    </w:rPr>
  </w:style>
  <w:style w:type="table" w:customStyle="1" w:styleId="ab">
    <w:name w:val="Light Shading"/>
    <w:basedOn w:val="a1"/>
    <w:uiPriority w:val="60"/>
    <w:rsid w:val="00FF68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1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6E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4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D8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6F79-FBA1-41F8-808C-DDADAE27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Савостьянова Елена Сергеевна</dc:creator>
  <cp:lastModifiedBy>kazachenko.jn</cp:lastModifiedBy>
  <cp:revision>2</cp:revision>
  <cp:lastPrinted>2020-09-18T12:42:00Z</cp:lastPrinted>
  <dcterms:created xsi:type="dcterms:W3CDTF">2020-09-18T12:46:00Z</dcterms:created>
  <dcterms:modified xsi:type="dcterms:W3CDTF">2020-09-18T12:46:00Z</dcterms:modified>
</cp:coreProperties>
</file>