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04" w:rsidRDefault="00CE4A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4A04" w:rsidRDefault="00CE4A0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E4A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4A04" w:rsidRDefault="00CE4A04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4A04" w:rsidRDefault="00CE4A04">
            <w:pPr>
              <w:pStyle w:val="ConsPlusNormal"/>
              <w:jc w:val="right"/>
            </w:pPr>
            <w:r>
              <w:t>N 299-ФЗ</w:t>
            </w:r>
          </w:p>
        </w:tc>
      </w:tr>
    </w:tbl>
    <w:p w:rsidR="00CE4A04" w:rsidRDefault="00CE4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A04" w:rsidRDefault="00CE4A04">
      <w:pPr>
        <w:pStyle w:val="ConsPlusNormal"/>
        <w:jc w:val="both"/>
      </w:pPr>
    </w:p>
    <w:p w:rsidR="00CE4A04" w:rsidRDefault="00CE4A04">
      <w:pPr>
        <w:pStyle w:val="ConsPlusTitle"/>
        <w:jc w:val="center"/>
      </w:pPr>
      <w:r>
        <w:t>РОССИЙСКАЯ ФЕДЕРАЦИЯ</w:t>
      </w:r>
    </w:p>
    <w:p w:rsidR="00CE4A04" w:rsidRDefault="00CE4A04">
      <w:pPr>
        <w:pStyle w:val="ConsPlusTitle"/>
        <w:jc w:val="center"/>
      </w:pPr>
    </w:p>
    <w:p w:rsidR="00CE4A04" w:rsidRDefault="00CE4A04">
      <w:pPr>
        <w:pStyle w:val="ConsPlusTitle"/>
        <w:jc w:val="center"/>
      </w:pPr>
      <w:r>
        <w:t>ФЕДЕРАЛЬНЫЙ ЗАКОН</w:t>
      </w:r>
    </w:p>
    <w:p w:rsidR="00CE4A04" w:rsidRDefault="00CE4A04">
      <w:pPr>
        <w:pStyle w:val="ConsPlusTitle"/>
        <w:jc w:val="center"/>
      </w:pPr>
    </w:p>
    <w:p w:rsidR="00CE4A04" w:rsidRDefault="00CE4A04">
      <w:pPr>
        <w:pStyle w:val="ConsPlusTitle"/>
        <w:jc w:val="center"/>
      </w:pPr>
      <w:r>
        <w:t>О ВНЕСЕНИИ ИЗМЕНЕНИЯ</w:t>
      </w:r>
    </w:p>
    <w:p w:rsidR="00CE4A04" w:rsidRDefault="00CE4A04">
      <w:pPr>
        <w:pStyle w:val="ConsPlusTitle"/>
        <w:jc w:val="center"/>
      </w:pPr>
      <w:r>
        <w:t>В СТАТЬЮ 18 ФЕДЕРАЛЬНОГО ЗАКОНА "О СОДЕРЖАНИИ ПОД СТРАЖЕЙ</w:t>
      </w:r>
    </w:p>
    <w:p w:rsidR="00CE4A04" w:rsidRDefault="00CE4A04">
      <w:pPr>
        <w:pStyle w:val="ConsPlusTitle"/>
        <w:jc w:val="center"/>
      </w:pPr>
      <w:r>
        <w:t>ПОДОЗРЕВАЕМЫХ И ОБВИНЯЕМЫХ В СОВЕРШЕНИИ ПРЕСТУПЛЕНИЙ"</w:t>
      </w:r>
    </w:p>
    <w:p w:rsidR="00CE4A04" w:rsidRDefault="00CE4A04">
      <w:pPr>
        <w:pStyle w:val="ConsPlusNormal"/>
        <w:jc w:val="both"/>
      </w:pPr>
    </w:p>
    <w:p w:rsidR="00CE4A04" w:rsidRDefault="00CE4A04">
      <w:pPr>
        <w:pStyle w:val="ConsPlusNormal"/>
        <w:jc w:val="right"/>
      </w:pPr>
      <w:proofErr w:type="gramStart"/>
      <w:r>
        <w:t>Принят</w:t>
      </w:r>
      <w:proofErr w:type="gramEnd"/>
    </w:p>
    <w:p w:rsidR="00CE4A04" w:rsidRDefault="00CE4A04">
      <w:pPr>
        <w:pStyle w:val="ConsPlusNormal"/>
        <w:jc w:val="right"/>
      </w:pPr>
      <w:r>
        <w:t>Государственной Думой</w:t>
      </w:r>
    </w:p>
    <w:p w:rsidR="00CE4A04" w:rsidRDefault="00CE4A04">
      <w:pPr>
        <w:pStyle w:val="ConsPlusNormal"/>
        <w:jc w:val="right"/>
      </w:pPr>
      <w:r>
        <w:t>21 июня 2016 года</w:t>
      </w:r>
    </w:p>
    <w:p w:rsidR="00CE4A04" w:rsidRDefault="00CE4A04">
      <w:pPr>
        <w:pStyle w:val="ConsPlusNormal"/>
        <w:jc w:val="both"/>
      </w:pPr>
    </w:p>
    <w:p w:rsidR="00CE4A04" w:rsidRDefault="00CE4A04">
      <w:pPr>
        <w:pStyle w:val="ConsPlusNormal"/>
        <w:jc w:val="right"/>
      </w:pPr>
      <w:r>
        <w:t>Одобрен</w:t>
      </w:r>
    </w:p>
    <w:p w:rsidR="00CE4A04" w:rsidRDefault="00CE4A04">
      <w:pPr>
        <w:pStyle w:val="ConsPlusNormal"/>
        <w:jc w:val="right"/>
      </w:pPr>
      <w:r>
        <w:t>Советом Федерации</w:t>
      </w:r>
    </w:p>
    <w:p w:rsidR="00CE4A04" w:rsidRDefault="00CE4A04">
      <w:pPr>
        <w:pStyle w:val="ConsPlusNormal"/>
        <w:jc w:val="right"/>
      </w:pPr>
      <w:r>
        <w:t>29 июня 2016 года</w:t>
      </w:r>
    </w:p>
    <w:p w:rsidR="00CE4A04" w:rsidRDefault="00CE4A04">
      <w:pPr>
        <w:pStyle w:val="ConsPlusNormal"/>
        <w:jc w:val="both"/>
      </w:pPr>
    </w:p>
    <w:p w:rsidR="00CE4A04" w:rsidRDefault="00CE4A04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статью 18</w:t>
        </w:r>
      </w:hyperlink>
      <w:r>
        <w:t xml:space="preserve"> Федерального закона от 15 июля 1995 года N 103-ФЗ "О содержании под стражей подозреваемых и обвиняемых в совершении преступлений" (Собрание законодательства Российской Федерации, 1995, N 29, ст. 2759; 1998, N 30, ст. 3613; 2003, N 1, ст. 2; N 50, ст. 4847; 2011, N 17, ст. 2319;</w:t>
      </w:r>
      <w:proofErr w:type="gramEnd"/>
      <w:r>
        <w:t xml:space="preserve"> </w:t>
      </w:r>
      <w:proofErr w:type="gramStart"/>
      <w:r>
        <w:t>2014, N 26, ст. 3399) изменение, дополнив ее частью шестой следующего содержания:</w:t>
      </w:r>
      <w:proofErr w:type="gramEnd"/>
    </w:p>
    <w:p w:rsidR="00CE4A04" w:rsidRDefault="00CE4A04">
      <w:pPr>
        <w:pStyle w:val="ConsPlusNormal"/>
        <w:ind w:firstLine="540"/>
        <w:jc w:val="both"/>
      </w:pPr>
      <w:r>
        <w:t xml:space="preserve">"Подозреваемым и обвиняемым предоставляются свидания с нотариусом в целях, указанных в пункте 3.1 </w:t>
      </w:r>
      <w:hyperlink r:id="rId7" w:history="1">
        <w:r>
          <w:rPr>
            <w:color w:val="0000FF"/>
          </w:rPr>
          <w:t>части четвертой статьи 46</w:t>
        </w:r>
      </w:hyperlink>
      <w:r>
        <w:t xml:space="preserve"> и пункте 9.1 </w:t>
      </w:r>
      <w:hyperlink r:id="rId8" w:history="1">
        <w:r>
          <w:rPr>
            <w:color w:val="0000FF"/>
          </w:rPr>
          <w:t>части четвертой статьи 47</w:t>
        </w:r>
      </w:hyperlink>
      <w:r>
        <w:t xml:space="preserve"> Уголовно-процессуального кодекса Российской Федерации. Свидания предоставляются без ограничения их числа и продолжительности в условиях, позволяющих сотруднику места содержания под стражей видеть участников свидания, но не слышать их. Свидания предоставляются по предъявлении нотариусом документов, подтверждающих его полномочия и удостоверяющих его личность. Нотариусу разрешается проносить на территорию места содержания под стражей только те предметы и документы, которые необходимы ему для удостоверения доверенности, в том числе технические средства (устройства), предназначенные для печати документов и снятия копий с документов</w:t>
      </w:r>
      <w:proofErr w:type="gramStart"/>
      <w:r>
        <w:t>.".</w:t>
      </w:r>
      <w:proofErr w:type="gramEnd"/>
    </w:p>
    <w:p w:rsidR="00CE4A04" w:rsidRDefault="00CE4A04">
      <w:pPr>
        <w:pStyle w:val="ConsPlusNormal"/>
        <w:jc w:val="both"/>
      </w:pPr>
    </w:p>
    <w:p w:rsidR="00CE4A04" w:rsidRDefault="00CE4A04">
      <w:pPr>
        <w:pStyle w:val="ConsPlusNormal"/>
        <w:jc w:val="right"/>
      </w:pPr>
      <w:r>
        <w:t>Президент</w:t>
      </w:r>
    </w:p>
    <w:p w:rsidR="00CE4A04" w:rsidRDefault="00CE4A04">
      <w:pPr>
        <w:pStyle w:val="ConsPlusNormal"/>
        <w:jc w:val="right"/>
      </w:pPr>
      <w:r>
        <w:t>Российской Федерации</w:t>
      </w:r>
    </w:p>
    <w:p w:rsidR="00CE4A04" w:rsidRDefault="00CE4A04">
      <w:pPr>
        <w:pStyle w:val="ConsPlusNormal"/>
        <w:jc w:val="right"/>
      </w:pPr>
      <w:r>
        <w:t>В.ПУТИН</w:t>
      </w:r>
    </w:p>
    <w:p w:rsidR="00CE4A04" w:rsidRDefault="00CE4A04">
      <w:pPr>
        <w:pStyle w:val="ConsPlusNormal"/>
      </w:pPr>
      <w:r>
        <w:t>Москва, Кремль</w:t>
      </w:r>
    </w:p>
    <w:p w:rsidR="00CE4A04" w:rsidRDefault="00CE4A04">
      <w:pPr>
        <w:pStyle w:val="ConsPlusNormal"/>
      </w:pPr>
      <w:r>
        <w:t>3 июля 2016 года</w:t>
      </w:r>
    </w:p>
    <w:p w:rsidR="00CE4A04" w:rsidRDefault="00CE4A04">
      <w:pPr>
        <w:pStyle w:val="ConsPlusNormal"/>
      </w:pPr>
      <w:r>
        <w:t>N 299-ФЗ</w:t>
      </w:r>
    </w:p>
    <w:p w:rsidR="00CE4A04" w:rsidRDefault="00CE4A04">
      <w:pPr>
        <w:pStyle w:val="ConsPlusNormal"/>
        <w:jc w:val="both"/>
      </w:pPr>
    </w:p>
    <w:p w:rsidR="00CE4A04" w:rsidRDefault="00CE4A04">
      <w:pPr>
        <w:pStyle w:val="ConsPlusNormal"/>
        <w:jc w:val="both"/>
      </w:pPr>
    </w:p>
    <w:p w:rsidR="00CE4A04" w:rsidRDefault="00CE4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79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04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A04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A0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E4A0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E4A0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A0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E4A0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E4A0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526BE7DE4A5B9BFD65A38D4C688F33399423778C8DC7B2EA81EE11966D7354FA844AC9A7990E0V9g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C526BE7DE4A5B9BFD65A38D4C688F33399423778C8DC7B2EA81EE11966D7354FA844AC9A7990E2V9g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526BE7DE4A5B9BFD65A38D4C688F33399433177CCDC7B2EA81EE11966D7354FA844AC9A7995E1V9g5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2016-07-26T08:32:00Z</dcterms:created>
  <dcterms:modified xsi:type="dcterms:W3CDTF">2016-07-26T08:32:00Z</dcterms:modified>
</cp:coreProperties>
</file>