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9" w:rsidRDefault="006214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14E9" w:rsidRDefault="006214E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14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4E9" w:rsidRDefault="006214E9">
            <w:pPr>
              <w:pStyle w:val="ConsPlusNormal"/>
            </w:pPr>
            <w: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4E9" w:rsidRDefault="006214E9">
            <w:pPr>
              <w:pStyle w:val="ConsPlusNormal"/>
              <w:jc w:val="right"/>
            </w:pPr>
            <w:r>
              <w:t>N 302-ФЗ</w:t>
            </w:r>
          </w:p>
        </w:tc>
      </w:tr>
    </w:tbl>
    <w:p w:rsidR="006214E9" w:rsidRDefault="00621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4E9" w:rsidRDefault="006214E9">
      <w:pPr>
        <w:pStyle w:val="ConsPlusNormal"/>
        <w:jc w:val="both"/>
      </w:pPr>
    </w:p>
    <w:p w:rsidR="006214E9" w:rsidRDefault="006214E9">
      <w:pPr>
        <w:pStyle w:val="ConsPlusTitle"/>
        <w:jc w:val="center"/>
      </w:pPr>
      <w:r>
        <w:t>РОССИЙСКАЯ ФЕДЕРАЦИЯ</w:t>
      </w:r>
    </w:p>
    <w:p w:rsidR="006214E9" w:rsidRDefault="006214E9">
      <w:pPr>
        <w:pStyle w:val="ConsPlusTitle"/>
        <w:jc w:val="center"/>
      </w:pPr>
    </w:p>
    <w:p w:rsidR="006214E9" w:rsidRDefault="006214E9">
      <w:pPr>
        <w:pStyle w:val="ConsPlusTitle"/>
        <w:jc w:val="center"/>
      </w:pPr>
      <w:r>
        <w:t>ФЕДЕРАЛЬНЫЙ ЗАКОН</w:t>
      </w:r>
    </w:p>
    <w:p w:rsidR="006214E9" w:rsidRDefault="006214E9">
      <w:pPr>
        <w:pStyle w:val="ConsPlusTitle"/>
        <w:jc w:val="center"/>
      </w:pPr>
    </w:p>
    <w:p w:rsidR="006214E9" w:rsidRDefault="006214E9">
      <w:pPr>
        <w:pStyle w:val="ConsPlusTitle"/>
        <w:jc w:val="center"/>
      </w:pPr>
      <w:r>
        <w:t>О ВНЕСЕНИИ ИЗМЕНЕНИЙ</w:t>
      </w:r>
    </w:p>
    <w:p w:rsidR="006214E9" w:rsidRDefault="006214E9">
      <w:pPr>
        <w:pStyle w:val="ConsPlusTitle"/>
        <w:jc w:val="center"/>
      </w:pPr>
      <w:r>
        <w:t>В СТАТЬИ 10</w:t>
      </w:r>
      <w:proofErr w:type="gramStart"/>
      <w:r>
        <w:t xml:space="preserve"> И</w:t>
      </w:r>
      <w:proofErr w:type="gramEnd"/>
      <w:r>
        <w:t xml:space="preserve"> 71 ФЕДЕРАЛЬНОГО ЗАКОНА "ОБ ОСНОВНЫХ ГАРАНТИЯХ</w:t>
      </w:r>
    </w:p>
    <w:p w:rsidR="006214E9" w:rsidRDefault="006214E9">
      <w:pPr>
        <w:pStyle w:val="ConsPlusTitle"/>
        <w:jc w:val="center"/>
      </w:pPr>
      <w:r>
        <w:t>ИЗБИРАТЕЛЬНЫХ ПРАВ И ПРАВА НА УЧАСТИЕ В РЕФЕРЕНДУМЕ ГРАЖДАН</w:t>
      </w:r>
    </w:p>
    <w:p w:rsidR="006214E9" w:rsidRDefault="006214E9">
      <w:pPr>
        <w:pStyle w:val="ConsPlusTitle"/>
        <w:jc w:val="center"/>
      </w:pPr>
      <w:r>
        <w:t>РОССИЙСКОЙ ФЕДЕРАЦИИ"</w:t>
      </w:r>
    </w:p>
    <w:p w:rsidR="006214E9" w:rsidRDefault="006214E9">
      <w:pPr>
        <w:pStyle w:val="ConsPlusNormal"/>
        <w:jc w:val="center"/>
      </w:pPr>
    </w:p>
    <w:p w:rsidR="006214E9" w:rsidRDefault="006214E9">
      <w:pPr>
        <w:pStyle w:val="ConsPlusNormal"/>
        <w:jc w:val="right"/>
      </w:pPr>
      <w:proofErr w:type="gramStart"/>
      <w:r>
        <w:t>Принят</w:t>
      </w:r>
      <w:proofErr w:type="gramEnd"/>
    </w:p>
    <w:p w:rsidR="006214E9" w:rsidRDefault="006214E9">
      <w:pPr>
        <w:pStyle w:val="ConsPlusNormal"/>
        <w:jc w:val="right"/>
      </w:pPr>
      <w:r>
        <w:t>Государственной Думой</w:t>
      </w:r>
    </w:p>
    <w:p w:rsidR="006214E9" w:rsidRDefault="006214E9">
      <w:pPr>
        <w:pStyle w:val="ConsPlusNormal"/>
        <w:jc w:val="right"/>
      </w:pPr>
      <w:r>
        <w:t>20 октября 2015 года</w:t>
      </w:r>
    </w:p>
    <w:p w:rsidR="006214E9" w:rsidRDefault="006214E9">
      <w:pPr>
        <w:pStyle w:val="ConsPlusNormal"/>
        <w:jc w:val="right"/>
      </w:pPr>
    </w:p>
    <w:p w:rsidR="006214E9" w:rsidRDefault="006214E9">
      <w:pPr>
        <w:pStyle w:val="ConsPlusNormal"/>
        <w:jc w:val="right"/>
      </w:pPr>
      <w:r>
        <w:t>Одобрен</w:t>
      </w:r>
    </w:p>
    <w:p w:rsidR="006214E9" w:rsidRDefault="006214E9">
      <w:pPr>
        <w:pStyle w:val="ConsPlusNormal"/>
        <w:jc w:val="right"/>
      </w:pPr>
      <w:r>
        <w:t>Советом Федерации</w:t>
      </w:r>
    </w:p>
    <w:p w:rsidR="006214E9" w:rsidRDefault="006214E9">
      <w:pPr>
        <w:pStyle w:val="ConsPlusNormal"/>
        <w:jc w:val="right"/>
      </w:pPr>
      <w:r>
        <w:t>28 октября 2015 года</w:t>
      </w:r>
    </w:p>
    <w:p w:rsidR="006214E9" w:rsidRDefault="006214E9">
      <w:pPr>
        <w:pStyle w:val="ConsPlusNormal"/>
        <w:jc w:val="right"/>
      </w:pPr>
    </w:p>
    <w:p w:rsidR="006214E9" w:rsidRDefault="006214E9">
      <w:pPr>
        <w:pStyle w:val="ConsPlusNormal"/>
        <w:ind w:firstLine="540"/>
        <w:jc w:val="both"/>
      </w:pPr>
      <w:r>
        <w:t>Статья 1</w:t>
      </w:r>
    </w:p>
    <w:p w:rsidR="006214E9" w:rsidRDefault="006214E9">
      <w:pPr>
        <w:pStyle w:val="ConsPlusNormal"/>
        <w:ind w:firstLine="540"/>
        <w:jc w:val="both"/>
      </w:pPr>
    </w:p>
    <w:p w:rsidR="006214E9" w:rsidRDefault="006214E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2004, N 50, ст. 4950; 2005, N 30, ст. 3104; 2006, N 29, ст. 3125; N 50, ст. 5303;</w:t>
      </w:r>
      <w:proofErr w:type="gramEnd"/>
      <w:r>
        <w:t xml:space="preserve"> </w:t>
      </w:r>
      <w:proofErr w:type="gramStart"/>
      <w:r>
        <w:t>2008, N 48, ст. 5517; 2011, N 11, ст. 1503; N 31, ст. 4703; 2012, N 19, ст. 2274; N 41, ст. 5522; 2013, N 14, ст. 1648; 2014, N 23, ст. 2931; 2015, N 41, ст. 5641) следующие изменения:</w:t>
      </w:r>
      <w:proofErr w:type="gramEnd"/>
    </w:p>
    <w:p w:rsidR="006214E9" w:rsidRDefault="006214E9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4 статьи 10</w:t>
        </w:r>
      </w:hyperlink>
      <w:r>
        <w:t xml:space="preserve"> слова "в ближайшее" исключить, после слов "пунктом 7 настоящей статьи</w:t>
      </w:r>
      <w:proofErr w:type="gramStart"/>
      <w:r>
        <w:t>,"</w:t>
      </w:r>
      <w:proofErr w:type="gramEnd"/>
      <w:r>
        <w:t xml:space="preserve"> дополнить словами "в ближайшее", дополнить словами ", а в год проведения выборов депутатов Государственной Думы Федерального Собрания Российской Федерации очередного созыва - в день голосования на указанных выборах";</w:t>
      </w:r>
    </w:p>
    <w:p w:rsidR="006214E9" w:rsidRDefault="006214E9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71</w:t>
        </w:r>
      </w:hyperlink>
      <w:r>
        <w:t>:</w:t>
      </w:r>
    </w:p>
    <w:p w:rsidR="006214E9" w:rsidRDefault="006214E9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6</w:t>
        </w:r>
      </w:hyperlink>
      <w:r>
        <w:t xml:space="preserve"> слова "основные выборы в" и слова "либо основные выборы выборного должностного лица проводились во второе воскресенье сентября и по их результатам соответствующий орган" исключить;</w:t>
      </w:r>
    </w:p>
    <w:p w:rsidR="006214E9" w:rsidRDefault="006214E9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8</w:t>
        </w:r>
      </w:hyperlink>
      <w:r>
        <w:t xml:space="preserve"> после слов "не могут быть назначены на второе воскресенье сентября</w:t>
      </w:r>
      <w:proofErr w:type="gramStart"/>
      <w:r>
        <w:t>,"</w:t>
      </w:r>
      <w:proofErr w:type="gramEnd"/>
      <w:r>
        <w:t xml:space="preserve"> дополнить словами "а в год проведения выборов депутатов Государственной Думы Федерального Собрания Российской Федерации очередного созыва - на день голосования на этих выборах,".</w:t>
      </w:r>
    </w:p>
    <w:p w:rsidR="006214E9" w:rsidRDefault="006214E9">
      <w:pPr>
        <w:pStyle w:val="ConsPlusNormal"/>
        <w:ind w:firstLine="540"/>
        <w:jc w:val="both"/>
      </w:pPr>
    </w:p>
    <w:p w:rsidR="006214E9" w:rsidRDefault="006214E9">
      <w:pPr>
        <w:pStyle w:val="ConsPlusNormal"/>
        <w:ind w:firstLine="540"/>
        <w:jc w:val="both"/>
      </w:pPr>
      <w:r>
        <w:t>Статья 2</w:t>
      </w:r>
    </w:p>
    <w:p w:rsidR="006214E9" w:rsidRDefault="006214E9">
      <w:pPr>
        <w:pStyle w:val="ConsPlusNormal"/>
        <w:ind w:firstLine="540"/>
        <w:jc w:val="both"/>
      </w:pPr>
    </w:p>
    <w:p w:rsidR="006214E9" w:rsidRDefault="006214E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214E9" w:rsidRDefault="006214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r:id="rId11" w:history="1">
        <w:r>
          <w:rPr>
            <w:color w:val="0000FF"/>
          </w:rPr>
          <w:t>статей 10</w:t>
        </w:r>
      </w:hyperlink>
      <w:r>
        <w:t xml:space="preserve"> и </w:t>
      </w:r>
      <w:hyperlink r:id="rId12" w:history="1">
        <w:r>
          <w:rPr>
            <w:color w:val="0000FF"/>
          </w:rPr>
          <w:t>71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выборов, назначенных после дня вступления в силу настоящего Федерального закона.</w:t>
      </w:r>
      <w:proofErr w:type="gramEnd"/>
    </w:p>
    <w:p w:rsidR="006214E9" w:rsidRDefault="006214E9">
      <w:pPr>
        <w:pStyle w:val="ConsPlusNormal"/>
        <w:ind w:firstLine="540"/>
        <w:jc w:val="both"/>
      </w:pPr>
    </w:p>
    <w:p w:rsidR="006214E9" w:rsidRDefault="006214E9">
      <w:pPr>
        <w:pStyle w:val="ConsPlusNormal"/>
        <w:jc w:val="right"/>
      </w:pPr>
      <w:r>
        <w:t>Президент</w:t>
      </w:r>
    </w:p>
    <w:p w:rsidR="006214E9" w:rsidRDefault="006214E9">
      <w:pPr>
        <w:pStyle w:val="ConsPlusNormal"/>
        <w:jc w:val="right"/>
      </w:pPr>
      <w:r>
        <w:t>Российской Федерации</w:t>
      </w:r>
    </w:p>
    <w:p w:rsidR="006214E9" w:rsidRDefault="006214E9">
      <w:pPr>
        <w:pStyle w:val="ConsPlusNormal"/>
        <w:jc w:val="right"/>
      </w:pPr>
      <w:r>
        <w:t>В.ПУТИН</w:t>
      </w:r>
    </w:p>
    <w:p w:rsidR="006214E9" w:rsidRDefault="006214E9">
      <w:pPr>
        <w:pStyle w:val="ConsPlusNormal"/>
      </w:pPr>
      <w:r>
        <w:t>Москва, Кремль</w:t>
      </w:r>
    </w:p>
    <w:p w:rsidR="006214E9" w:rsidRDefault="006214E9">
      <w:pPr>
        <w:pStyle w:val="ConsPlusNormal"/>
      </w:pPr>
      <w:r>
        <w:t>3 ноября 2015 года</w:t>
      </w:r>
    </w:p>
    <w:p w:rsidR="006214E9" w:rsidRDefault="006214E9">
      <w:pPr>
        <w:pStyle w:val="ConsPlusNormal"/>
      </w:pPr>
      <w:r>
        <w:t>N 302-ФЗ</w:t>
      </w:r>
    </w:p>
    <w:p w:rsidR="006214E9" w:rsidRDefault="006214E9">
      <w:pPr>
        <w:pStyle w:val="ConsPlusNormal"/>
      </w:pPr>
    </w:p>
    <w:p w:rsidR="006214E9" w:rsidRDefault="006214E9">
      <w:pPr>
        <w:pStyle w:val="ConsPlusNormal"/>
        <w:ind w:firstLine="540"/>
        <w:jc w:val="both"/>
      </w:pPr>
    </w:p>
    <w:p w:rsidR="006214E9" w:rsidRDefault="00621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2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4E9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14E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14E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14E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14E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1D1594EAECC8BF92360E745B0705CEEFD25465411397594C68A80FDF70FB7543F5E68762BD728DEa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1D1594EAECC8BF92360E745B0705CEEFD25465411397594C68A80FDF70FB7543F5E6B70D2aAM" TargetMode="External"/><Relationship Id="rId12" Type="http://schemas.openxmlformats.org/officeDocument/2006/relationships/hyperlink" Target="consultantplus://offline/ref=6071D1594EAECC8BF92360E745B0705CEEFD2143511A397594C68A80FDF70FB7543F5E68762BD728DEa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D1594EAECC8BF92360E745B0705CEEFD25465411397594C68A80FDDFa7M" TargetMode="External"/><Relationship Id="rId11" Type="http://schemas.openxmlformats.org/officeDocument/2006/relationships/hyperlink" Target="consultantplus://offline/ref=6071D1594EAECC8BF92360E745B0705CEEFD2143511A397594C68A80FDF70FB7543F5E687628D729DEa1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071D1594EAECC8BF92360E745B0705CEEFD25465411397594C68A80FDF70FB7543F5E6B7FD2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1D1594EAECC8BF92360E745B0705CEEFD25465411397594C68A80FDF70FB7543F5E6B7FD2a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2015-12-30T12:25:00Z</dcterms:created>
  <dcterms:modified xsi:type="dcterms:W3CDTF">2015-12-30T12:26:00Z</dcterms:modified>
</cp:coreProperties>
</file>