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E2" w:rsidRDefault="000A18E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18E2" w:rsidRDefault="000A18E2">
      <w:pPr>
        <w:pStyle w:val="ConsPlusNormal"/>
        <w:jc w:val="both"/>
      </w:pPr>
    </w:p>
    <w:p w:rsidR="000A18E2" w:rsidRDefault="000A18E2">
      <w:pPr>
        <w:pStyle w:val="ConsPlusTitle"/>
        <w:jc w:val="center"/>
      </w:pPr>
      <w:r>
        <w:t>МИНИСТЕРСТВО СТРОИТЕЛЬСТВА И ЖИЛИЩНО-КОММУНАЛЬНОГО</w:t>
      </w:r>
    </w:p>
    <w:p w:rsidR="000A18E2" w:rsidRDefault="000A18E2">
      <w:pPr>
        <w:pStyle w:val="ConsPlusTitle"/>
        <w:jc w:val="center"/>
      </w:pPr>
      <w:r>
        <w:t>ХОЗЯЙСТВА РОССИЙСКОЙ ФЕДЕРАЦИИ</w:t>
      </w:r>
    </w:p>
    <w:p w:rsidR="000A18E2" w:rsidRDefault="000A18E2">
      <w:pPr>
        <w:pStyle w:val="ConsPlusTitle"/>
        <w:jc w:val="center"/>
      </w:pPr>
    </w:p>
    <w:p w:rsidR="000A18E2" w:rsidRDefault="000A18E2">
      <w:pPr>
        <w:pStyle w:val="ConsPlusTitle"/>
        <w:jc w:val="center"/>
      </w:pPr>
      <w:r>
        <w:t>ПИСЬМО</w:t>
      </w:r>
    </w:p>
    <w:p w:rsidR="000A18E2" w:rsidRDefault="000A18E2">
      <w:pPr>
        <w:pStyle w:val="ConsPlusTitle"/>
        <w:jc w:val="center"/>
      </w:pPr>
      <w:r>
        <w:t>от 23 июля 2015 г. N 22876-АЧ/04</w:t>
      </w:r>
    </w:p>
    <w:p w:rsidR="000A18E2" w:rsidRDefault="000A18E2">
      <w:pPr>
        <w:pStyle w:val="ConsPlusNormal"/>
        <w:jc w:val="both"/>
      </w:pPr>
    </w:p>
    <w:p w:rsidR="000A18E2" w:rsidRDefault="000A18E2">
      <w:pPr>
        <w:pStyle w:val="ConsPlusNormal"/>
        <w:ind w:firstLine="540"/>
        <w:jc w:val="both"/>
      </w:pPr>
      <w:r>
        <w:t xml:space="preserve">В Министерство строительства и жилищно-коммунального хозяйства Российской Федерации поступают обращения, </w:t>
      </w:r>
      <w:proofErr w:type="gramStart"/>
      <w:r>
        <w:t>исходя из которых до настоящего времени продолжаются</w:t>
      </w:r>
      <w:proofErr w:type="gramEnd"/>
      <w:r>
        <w:t xml:space="preserve"> случаи отчуждения или иного способа выбытия (в том числе из пользования) из состава общего имущества в многоквартирном доме его элементов, в частности, подвалов, помещений мест общего пользования и других элементов.</w:t>
      </w:r>
    </w:p>
    <w:p w:rsidR="000A18E2" w:rsidRDefault="000A18E2">
      <w:pPr>
        <w:pStyle w:val="ConsPlusNormal"/>
        <w:ind w:firstLine="540"/>
        <w:jc w:val="both"/>
      </w:pPr>
      <w:r>
        <w:t xml:space="preserve">В этой связи, а также в целях реализации единого подхода при рассмотрении обращений граждан по вопросу </w:t>
      </w:r>
      <w:proofErr w:type="gramStart"/>
      <w:r>
        <w:t>правомерности индивидуализации отдельных элементов общего имущества собственников помещений</w:t>
      </w:r>
      <w:proofErr w:type="gramEnd"/>
      <w:r>
        <w:t xml:space="preserve"> в многоквартирном доме, их отчуждения в пользу третьих лиц (продажи, сдачи в аренду) Минстрой России считает необходимым довести до сведения всех заинтересованных лиц следующее.</w:t>
      </w:r>
    </w:p>
    <w:p w:rsidR="000A18E2" w:rsidRDefault="000A18E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1 статьи 36</w:t>
        </w:r>
      </w:hyperlink>
      <w:r>
        <w:t xml:space="preserve"> Жилищного кодекса Российской Федерации (далее - ЖК РФ) собственникам помещений в многоквартирном доме принадлежит на праве общей долевой собственности общее имущество в многоквартирном доме (далее - общее имущество МКД), в том числе помещения в данном доме, не являющиеся частями квартир и предназначенные для обслуживания более одного помещения в данном доме, не принадлежащие отдельным собственникам и</w:t>
      </w:r>
      <w:proofErr w:type="gramEnd"/>
      <w:r>
        <w:t xml:space="preserve"> </w:t>
      </w:r>
      <w:proofErr w:type="gramStart"/>
      <w:r>
        <w:t>предназначенные для удовлетворения социально-бытовых потребностей собственников помещений в данном доме.</w:t>
      </w:r>
      <w:proofErr w:type="gramEnd"/>
    </w:p>
    <w:p w:rsidR="000A18E2" w:rsidRDefault="000A18E2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части 3 статьи 39</w:t>
        </w:r>
      </w:hyperlink>
      <w:r>
        <w:t xml:space="preserve"> ЖК РФ принято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2006 г. N 491 об утверждении Правил содержания общего имущества в МКД (далее - Правила N 491), которыми в том числе установлен порядок определения состава общего имущества МКД.</w:t>
      </w:r>
    </w:p>
    <w:p w:rsidR="000A18E2" w:rsidRDefault="000A18E2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Частью 2 статьи 36</w:t>
        </w:r>
      </w:hyperlink>
      <w:r>
        <w:t xml:space="preserve"> ЖК РФ за собственниками помещений в многоквартирном доме закреплено право владения, пользования и в установленных </w:t>
      </w:r>
      <w:hyperlink r:id="rId9" w:history="1">
        <w:r>
          <w:rPr>
            <w:color w:val="0000FF"/>
          </w:rPr>
          <w:t>ЖК РФ</w:t>
        </w:r>
      </w:hyperlink>
      <w:r>
        <w:t xml:space="preserve"> и гражданским законодательством пределах распоряжения общим имуществом МКД.</w:t>
      </w:r>
    </w:p>
    <w:p w:rsidR="000A18E2" w:rsidRDefault="000A18E2">
      <w:pPr>
        <w:pStyle w:val="ConsPlusNormal"/>
        <w:ind w:firstLine="540"/>
        <w:jc w:val="both"/>
      </w:pPr>
      <w:proofErr w:type="gramStart"/>
      <w:r>
        <w:t xml:space="preserve">Нормы </w:t>
      </w:r>
      <w:hyperlink r:id="rId10" w:history="1">
        <w:r>
          <w:rPr>
            <w:color w:val="0000FF"/>
          </w:rPr>
          <w:t>части 4 статьи 37</w:t>
        </w:r>
      </w:hyperlink>
      <w:r>
        <w:t xml:space="preserve"> ЖК РФ фиксируют запрет собственнику помещения в многоквартирном доме на осуществление выдела в натуре своей доли в праве общей собственности на общее имущество МКД, а также на отчуждение своей доли в праве общей собственности на общее имущество МКД и совершение иных действий, влекущих за собой передачу этой доли отдельно от права собственности на указанное помещение.</w:t>
      </w:r>
      <w:proofErr w:type="gramEnd"/>
    </w:p>
    <w:p w:rsidR="000A18E2" w:rsidRDefault="000A18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18E2" w:rsidRDefault="000A18E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A18E2" w:rsidRDefault="000A18E2">
      <w:pPr>
        <w:pStyle w:val="ConsPlusNormal"/>
        <w:ind w:firstLine="540"/>
        <w:jc w:val="both"/>
      </w:pPr>
      <w:r>
        <w:rPr>
          <w:color w:val="0A2666"/>
        </w:rPr>
        <w:t>В тексте документа, видимо, допущена опечатка: имеется в виду часть 2 статьи 290 ГК РФ.</w:t>
      </w:r>
    </w:p>
    <w:p w:rsidR="000A18E2" w:rsidRDefault="000A18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18E2" w:rsidRDefault="000A18E2">
      <w:pPr>
        <w:pStyle w:val="ConsPlusNormal"/>
        <w:ind w:firstLine="540"/>
        <w:jc w:val="both"/>
      </w:pPr>
      <w:r>
        <w:t xml:space="preserve">Аналогичная норма также закреплена в </w:t>
      </w:r>
      <w:hyperlink r:id="rId11" w:history="1">
        <w:r>
          <w:rPr>
            <w:color w:val="0000FF"/>
          </w:rPr>
          <w:t>части 2 статьи 291</w:t>
        </w:r>
      </w:hyperlink>
      <w:r>
        <w:t xml:space="preserve"> Гражданского кодекса Российской Федерации (далее - ГК РФ).</w:t>
      </w:r>
    </w:p>
    <w:p w:rsidR="000A18E2" w:rsidRDefault="000A18E2">
      <w:pPr>
        <w:pStyle w:val="ConsPlusNormal"/>
        <w:ind w:firstLine="540"/>
        <w:jc w:val="both"/>
      </w:pPr>
      <w:r>
        <w:t>Таким образом, возникновение права общей долевой собственности на общее имущество МКД, а также вытекающих из положений жилищного законодательства обязанностей неразрывно связано с возникновением права собственности на жилое или нежилое помещение в этом доме.</w:t>
      </w:r>
    </w:p>
    <w:p w:rsidR="000A18E2" w:rsidRDefault="000A18E2">
      <w:pPr>
        <w:pStyle w:val="ConsPlusNormal"/>
        <w:ind w:firstLine="540"/>
        <w:jc w:val="both"/>
      </w:pPr>
      <w:r>
        <w:t>В этой связи доля в праве собственности на общее имущество МКД не может служить самостоятельным предметом различного рода сделок или самостоятельно переходить от одного лица к другому. Указанные права не могут рассматриваться как самостоятельный объект гражданских прав.</w:t>
      </w:r>
    </w:p>
    <w:p w:rsidR="000A18E2" w:rsidRDefault="000A18E2">
      <w:pPr>
        <w:pStyle w:val="ConsPlusNormal"/>
        <w:ind w:firstLine="540"/>
        <w:jc w:val="both"/>
      </w:pPr>
      <w:r>
        <w:t xml:space="preserve">Из нормативного содержания </w:t>
      </w:r>
      <w:hyperlink r:id="rId12" w:history="1">
        <w:r>
          <w:rPr>
            <w:color w:val="0000FF"/>
          </w:rPr>
          <w:t>части 1 статьи 38</w:t>
        </w:r>
      </w:hyperlink>
      <w:r>
        <w:t xml:space="preserve"> ЖК РФ следует, что переход доли в праве общей собственности на общее имущество МКД возможен только при приобретении в собственность помещения в многоквартирном доме и только приобретателю такого помещения.</w:t>
      </w:r>
    </w:p>
    <w:p w:rsidR="000A18E2" w:rsidRDefault="000A18E2">
      <w:pPr>
        <w:pStyle w:val="ConsPlusNormal"/>
        <w:ind w:firstLine="540"/>
        <w:jc w:val="both"/>
      </w:pPr>
      <w:r>
        <w:lastRenderedPageBreak/>
        <w:t>При этом</w:t>
      </w:r>
      <w:proofErr w:type="gramStart"/>
      <w:r>
        <w:t>,</w:t>
      </w:r>
      <w:proofErr w:type="gramEnd"/>
      <w:r>
        <w:t xml:space="preserve"> возникновение рассматриваемого права на долю в праве общей собственности не зависит от воли приобретателя помещения в многоквартирном доме.</w:t>
      </w:r>
    </w:p>
    <w:p w:rsidR="000A18E2" w:rsidRDefault="000A18E2">
      <w:pPr>
        <w:pStyle w:val="ConsPlusNormal"/>
        <w:ind w:firstLine="540"/>
        <w:jc w:val="both"/>
      </w:pPr>
      <w:r>
        <w:t xml:space="preserve">Указанные утверждения также находят отражение в положениях </w:t>
      </w:r>
      <w:hyperlink r:id="rId13" w:history="1">
        <w:r>
          <w:rPr>
            <w:color w:val="0000FF"/>
          </w:rPr>
          <w:t>статьи 23</w:t>
        </w:r>
      </w:hyperlink>
      <w:r>
        <w:t xml:space="preserve"> Федерального закона от 21 июля 1997 г. N 122-ФЗ "О государственной регистрации прав на недвижимое имущество и сделок с ним", в соответствии с которыми государственная регистрация прав на недвижимое имущество и сделок с ним в многоквартирных домах </w:t>
      </w:r>
      <w:proofErr w:type="gramStart"/>
      <w:r>
        <w:t>проводится</w:t>
      </w:r>
      <w:proofErr w:type="gramEnd"/>
      <w:r>
        <w:t xml:space="preserve"> в том числе в соответствии с </w:t>
      </w:r>
      <w:hyperlink r:id="rId14" w:history="1">
        <w:r>
          <w:rPr>
            <w:color w:val="0000FF"/>
          </w:rPr>
          <w:t>ЖК РФ</w:t>
        </w:r>
      </w:hyperlink>
      <w:r>
        <w:t>. При этом, государственная регистрация возникновения, перехода, ограничения (обременения) или прекращения права на жилое или нежилое помещение в многоквартирных домах одновременно является государственной регистрацией неразрывно связанного с ним права общей долевой собственности на общее имущество МКД.</w:t>
      </w:r>
    </w:p>
    <w:p w:rsidR="000A18E2" w:rsidRDefault="000A18E2">
      <w:pPr>
        <w:pStyle w:val="ConsPlusNormal"/>
        <w:ind w:firstLine="540"/>
        <w:jc w:val="both"/>
      </w:pPr>
      <w:r>
        <w:t>На основании вышеизложенного следует правомерный вывод о том, что доля в праве собственности на общее имущество МКД следует судьбе права собственности на расположенное в нем жилое или нежилое помещение и не может существовать отдельно от него.</w:t>
      </w:r>
    </w:p>
    <w:p w:rsidR="000A18E2" w:rsidRDefault="000A18E2">
      <w:pPr>
        <w:pStyle w:val="ConsPlusNormal"/>
        <w:ind w:firstLine="540"/>
        <w:jc w:val="both"/>
      </w:pPr>
      <w:r>
        <w:t>Указанные нормы также свидетельствуют о невозможности самостоятельной регистрации права собственности на отдельные элементы общего имущества МКД.</w:t>
      </w:r>
    </w:p>
    <w:p w:rsidR="000A18E2" w:rsidRDefault="000A18E2">
      <w:pPr>
        <w:pStyle w:val="ConsPlusNormal"/>
        <w:ind w:firstLine="540"/>
        <w:jc w:val="both"/>
      </w:pPr>
      <w:proofErr w:type="gramStart"/>
      <w:r>
        <w:t xml:space="preserve">Минстрой России обращает внимание на то, что изъятие из имущественного комплекса многоквартирного дома, являющегося сложным инженерным сооружением, отдельных составных частей, способно привести к нарушению требований </w:t>
      </w:r>
      <w:hyperlink r:id="rId15" w:history="1">
        <w:r>
          <w:rPr>
            <w:color w:val="0000FF"/>
          </w:rPr>
          <w:t>ЖК РФ</w:t>
        </w:r>
      </w:hyperlink>
      <w:r>
        <w:t xml:space="preserve"> к надлежащему содержанию общего имущества МКД, обеспечивающему соблюдение требований к надежности и безопасности многоквартирного дома, доступность пользования помещениями и иным имуществом, входящим в состав общего имущества собственников помещений в многоквартирном доме, надлежащую эксплуатацию</w:t>
      </w:r>
      <w:proofErr w:type="gramEnd"/>
      <w:r>
        <w:t xml:space="preserve"> важнейших конструктивных и технических элементов здания, необходимых для соблюдения постоянной готовности инженерных коммуникаций, приборов учета и другого оборудования, входящих в состав общего имущества собственников помещений в таком доме, к осуществлению поставок ресурсов, необходимых для предоставления коммунальных услуг гражданам, проживающим в многоквартирном доме.</w:t>
      </w:r>
    </w:p>
    <w:p w:rsidR="000A18E2" w:rsidRDefault="000A18E2">
      <w:pPr>
        <w:pStyle w:val="ConsPlusNormal"/>
        <w:ind w:firstLine="540"/>
        <w:jc w:val="both"/>
      </w:pPr>
      <w:r>
        <w:t xml:space="preserve">Кроме того, Минстрой России считает необходимым также обратить внимание, что передача во временное пользование и (или) владение общего имущества МКД, в том числе в целях получения дохода, в соответствии с </w:t>
      </w:r>
      <w:hyperlink r:id="rId16" w:history="1">
        <w:r>
          <w:rPr>
            <w:color w:val="0000FF"/>
          </w:rPr>
          <w:t>частями 2</w:t>
        </w:r>
      </w:hyperlink>
      <w:r>
        <w:t xml:space="preserve"> - </w:t>
      </w:r>
      <w:hyperlink r:id="rId17" w:history="1">
        <w:r>
          <w:rPr>
            <w:color w:val="0000FF"/>
          </w:rPr>
          <w:t>4 статьи 36</w:t>
        </w:r>
      </w:hyperlink>
      <w:r>
        <w:t xml:space="preserve">, </w:t>
      </w:r>
      <w:hyperlink r:id="rId18" w:history="1">
        <w:r>
          <w:rPr>
            <w:color w:val="0000FF"/>
          </w:rPr>
          <w:t>статьей 44</w:t>
        </w:r>
      </w:hyperlink>
      <w:r>
        <w:t xml:space="preserve"> ЖК РФ осуществляется исключительно на основании решения общего собрания собственников помещений в МКД. При этом</w:t>
      </w:r>
      <w:proofErr w:type="gramStart"/>
      <w:r>
        <w:t>,</w:t>
      </w:r>
      <w:proofErr w:type="gramEnd"/>
      <w:r>
        <w:t xml:space="preserve"> в соответствии с </w:t>
      </w:r>
      <w:hyperlink r:id="rId19" w:history="1">
        <w:r>
          <w:rPr>
            <w:color w:val="0000FF"/>
          </w:rPr>
          <w:t>частью первой статьи 46</w:t>
        </w:r>
      </w:hyperlink>
      <w:r>
        <w:t xml:space="preserve"> ЖК РФ соответствующее решение может быть принято при условии, если за него проголосовало не менее двух третей голосов от общего числа голосов собственников помещений в многоквартирном доме, в случае когда часть общего имущества отчуждается путем реконструкции многоквартирного дома, либо если общее имущество передается во временное пользование - большинством голосов от общего числа участников в общем собрании, при этом в собрании должны принять участие собственники, обладающие более чем пятьюдесятью процентами голосов от общего числа голосов.</w:t>
      </w:r>
    </w:p>
    <w:p w:rsidR="000A18E2" w:rsidRDefault="000A18E2">
      <w:pPr>
        <w:pStyle w:val="ConsPlusNormal"/>
        <w:ind w:firstLine="540"/>
        <w:jc w:val="both"/>
      </w:pPr>
      <w:r>
        <w:t xml:space="preserve">Указанное требование в силу </w:t>
      </w:r>
      <w:hyperlink r:id="rId20" w:history="1">
        <w:r>
          <w:rPr>
            <w:color w:val="0000FF"/>
          </w:rPr>
          <w:t>части 1.1 статьи 146</w:t>
        </w:r>
      </w:hyperlink>
      <w:r>
        <w:t xml:space="preserve"> ЖК РФ распространяется также на случаи, когда в многоквартирном доме создано товарищество собственников жилья, а в случаях, указанных в </w:t>
      </w:r>
      <w:hyperlink r:id="rId21" w:history="1">
        <w:r>
          <w:rPr>
            <w:color w:val="0000FF"/>
          </w:rPr>
          <w:t>части 2 статьи 129</w:t>
        </w:r>
      </w:hyperlink>
      <w:r>
        <w:t xml:space="preserve"> ЖК РФ, - когда в многоквартирном доме создан жилищно-строительный кооператив.</w:t>
      </w:r>
    </w:p>
    <w:p w:rsidR="000A18E2" w:rsidRDefault="000A18E2">
      <w:pPr>
        <w:pStyle w:val="ConsPlusNormal"/>
        <w:jc w:val="both"/>
      </w:pPr>
    </w:p>
    <w:p w:rsidR="000A18E2" w:rsidRDefault="000A18E2">
      <w:pPr>
        <w:pStyle w:val="ConsPlusNormal"/>
        <w:jc w:val="right"/>
      </w:pPr>
      <w:r>
        <w:t>Заместитель Министра -</w:t>
      </w:r>
    </w:p>
    <w:p w:rsidR="000A18E2" w:rsidRDefault="000A18E2">
      <w:pPr>
        <w:pStyle w:val="ConsPlusNormal"/>
        <w:jc w:val="right"/>
      </w:pPr>
      <w:r>
        <w:t>Главный государственный</w:t>
      </w:r>
    </w:p>
    <w:p w:rsidR="000A18E2" w:rsidRDefault="000A18E2">
      <w:pPr>
        <w:pStyle w:val="ConsPlusNormal"/>
        <w:jc w:val="right"/>
      </w:pPr>
      <w:r>
        <w:t>жилищный инспектор</w:t>
      </w:r>
    </w:p>
    <w:p w:rsidR="000A18E2" w:rsidRDefault="000A18E2">
      <w:pPr>
        <w:pStyle w:val="ConsPlusNormal"/>
        <w:jc w:val="right"/>
      </w:pPr>
      <w:r>
        <w:t>Российской Федерации</w:t>
      </w:r>
    </w:p>
    <w:p w:rsidR="000A18E2" w:rsidRDefault="000A18E2">
      <w:pPr>
        <w:pStyle w:val="ConsPlusNormal"/>
        <w:jc w:val="right"/>
      </w:pPr>
      <w:r>
        <w:t>А.В.ЧИБИС</w:t>
      </w:r>
    </w:p>
    <w:p w:rsidR="000A18E2" w:rsidRDefault="000A18E2">
      <w:pPr>
        <w:pStyle w:val="ConsPlusNormal"/>
        <w:jc w:val="both"/>
      </w:pPr>
    </w:p>
    <w:p w:rsidR="000A18E2" w:rsidRDefault="000A18E2">
      <w:pPr>
        <w:pStyle w:val="ConsPlusNormal"/>
        <w:jc w:val="both"/>
      </w:pPr>
    </w:p>
    <w:p w:rsidR="000A18E2" w:rsidRDefault="000A18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E99" w:rsidRDefault="00C16E99"/>
    <w:sectPr w:rsidR="00C16E99" w:rsidSect="00C5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8E2"/>
    <w:rsid w:val="0000008E"/>
    <w:rsid w:val="0000033E"/>
    <w:rsid w:val="00001CC8"/>
    <w:rsid w:val="00005074"/>
    <w:rsid w:val="00005286"/>
    <w:rsid w:val="000076F7"/>
    <w:rsid w:val="00007D70"/>
    <w:rsid w:val="0001057F"/>
    <w:rsid w:val="00010633"/>
    <w:rsid w:val="0001066D"/>
    <w:rsid w:val="00010FEE"/>
    <w:rsid w:val="00011A00"/>
    <w:rsid w:val="0001290E"/>
    <w:rsid w:val="00013D40"/>
    <w:rsid w:val="00016BD6"/>
    <w:rsid w:val="00016D30"/>
    <w:rsid w:val="00017F96"/>
    <w:rsid w:val="00020424"/>
    <w:rsid w:val="00020BB6"/>
    <w:rsid w:val="00021435"/>
    <w:rsid w:val="0002382A"/>
    <w:rsid w:val="00026DE4"/>
    <w:rsid w:val="0002743E"/>
    <w:rsid w:val="00030C0D"/>
    <w:rsid w:val="00032550"/>
    <w:rsid w:val="0003272A"/>
    <w:rsid w:val="00033300"/>
    <w:rsid w:val="00033A65"/>
    <w:rsid w:val="00035299"/>
    <w:rsid w:val="00035361"/>
    <w:rsid w:val="00036996"/>
    <w:rsid w:val="0003719D"/>
    <w:rsid w:val="00037CA6"/>
    <w:rsid w:val="00041597"/>
    <w:rsid w:val="00041DA1"/>
    <w:rsid w:val="000439CD"/>
    <w:rsid w:val="00043B11"/>
    <w:rsid w:val="000440C2"/>
    <w:rsid w:val="000441DE"/>
    <w:rsid w:val="0004434F"/>
    <w:rsid w:val="00045BA7"/>
    <w:rsid w:val="00047B15"/>
    <w:rsid w:val="00047D8A"/>
    <w:rsid w:val="000501C4"/>
    <w:rsid w:val="0005082A"/>
    <w:rsid w:val="00052143"/>
    <w:rsid w:val="00052680"/>
    <w:rsid w:val="00052E6A"/>
    <w:rsid w:val="000536B3"/>
    <w:rsid w:val="00054D08"/>
    <w:rsid w:val="000568C1"/>
    <w:rsid w:val="00057927"/>
    <w:rsid w:val="00060B82"/>
    <w:rsid w:val="00061769"/>
    <w:rsid w:val="00063546"/>
    <w:rsid w:val="00064D49"/>
    <w:rsid w:val="00074B0D"/>
    <w:rsid w:val="00075B25"/>
    <w:rsid w:val="000763E2"/>
    <w:rsid w:val="000768F2"/>
    <w:rsid w:val="00077F8E"/>
    <w:rsid w:val="00081DB1"/>
    <w:rsid w:val="0008281D"/>
    <w:rsid w:val="00083D6D"/>
    <w:rsid w:val="0008415D"/>
    <w:rsid w:val="00084EDA"/>
    <w:rsid w:val="00086D9E"/>
    <w:rsid w:val="00090B40"/>
    <w:rsid w:val="0009102C"/>
    <w:rsid w:val="0009346F"/>
    <w:rsid w:val="000939EB"/>
    <w:rsid w:val="00093BEC"/>
    <w:rsid w:val="00094FDE"/>
    <w:rsid w:val="000950E5"/>
    <w:rsid w:val="0009595A"/>
    <w:rsid w:val="0009622F"/>
    <w:rsid w:val="0009755E"/>
    <w:rsid w:val="000A18E2"/>
    <w:rsid w:val="000A2144"/>
    <w:rsid w:val="000A34EF"/>
    <w:rsid w:val="000A382B"/>
    <w:rsid w:val="000A4D9E"/>
    <w:rsid w:val="000A524A"/>
    <w:rsid w:val="000A5AFD"/>
    <w:rsid w:val="000A5D3B"/>
    <w:rsid w:val="000A5FF1"/>
    <w:rsid w:val="000A6342"/>
    <w:rsid w:val="000A6425"/>
    <w:rsid w:val="000A7BAB"/>
    <w:rsid w:val="000B05D2"/>
    <w:rsid w:val="000B1DB6"/>
    <w:rsid w:val="000B41CF"/>
    <w:rsid w:val="000B4649"/>
    <w:rsid w:val="000B5D24"/>
    <w:rsid w:val="000B6CA2"/>
    <w:rsid w:val="000B7285"/>
    <w:rsid w:val="000B72AD"/>
    <w:rsid w:val="000C090D"/>
    <w:rsid w:val="000C1E4C"/>
    <w:rsid w:val="000C333E"/>
    <w:rsid w:val="000C361A"/>
    <w:rsid w:val="000C51C3"/>
    <w:rsid w:val="000C6A98"/>
    <w:rsid w:val="000D0366"/>
    <w:rsid w:val="000D12C2"/>
    <w:rsid w:val="000D1B4B"/>
    <w:rsid w:val="000D2527"/>
    <w:rsid w:val="000D2A21"/>
    <w:rsid w:val="000D3EC5"/>
    <w:rsid w:val="000D46F6"/>
    <w:rsid w:val="000D4DF9"/>
    <w:rsid w:val="000D5A02"/>
    <w:rsid w:val="000D7443"/>
    <w:rsid w:val="000D7F3B"/>
    <w:rsid w:val="000E0795"/>
    <w:rsid w:val="000E0BD6"/>
    <w:rsid w:val="000E401E"/>
    <w:rsid w:val="000E4403"/>
    <w:rsid w:val="000E48AF"/>
    <w:rsid w:val="000E5C23"/>
    <w:rsid w:val="000E6C50"/>
    <w:rsid w:val="000F0149"/>
    <w:rsid w:val="000F1E2E"/>
    <w:rsid w:val="000F3CB6"/>
    <w:rsid w:val="000F544F"/>
    <w:rsid w:val="00100CB6"/>
    <w:rsid w:val="00100DBD"/>
    <w:rsid w:val="00101998"/>
    <w:rsid w:val="00103469"/>
    <w:rsid w:val="00103697"/>
    <w:rsid w:val="00103C20"/>
    <w:rsid w:val="00103D79"/>
    <w:rsid w:val="001049EA"/>
    <w:rsid w:val="0010788B"/>
    <w:rsid w:val="00107F34"/>
    <w:rsid w:val="00110A06"/>
    <w:rsid w:val="001114FD"/>
    <w:rsid w:val="0011293E"/>
    <w:rsid w:val="00113F9D"/>
    <w:rsid w:val="001143FB"/>
    <w:rsid w:val="00114B19"/>
    <w:rsid w:val="00114F9A"/>
    <w:rsid w:val="00115484"/>
    <w:rsid w:val="0011677B"/>
    <w:rsid w:val="0012021B"/>
    <w:rsid w:val="00120277"/>
    <w:rsid w:val="001219F1"/>
    <w:rsid w:val="001220ED"/>
    <w:rsid w:val="0012245E"/>
    <w:rsid w:val="0012260D"/>
    <w:rsid w:val="00125A86"/>
    <w:rsid w:val="00130A22"/>
    <w:rsid w:val="00130E98"/>
    <w:rsid w:val="00131C17"/>
    <w:rsid w:val="0013233E"/>
    <w:rsid w:val="001323AC"/>
    <w:rsid w:val="00134948"/>
    <w:rsid w:val="001362E0"/>
    <w:rsid w:val="00136906"/>
    <w:rsid w:val="00142787"/>
    <w:rsid w:val="00142BEA"/>
    <w:rsid w:val="00142FDE"/>
    <w:rsid w:val="00143CFA"/>
    <w:rsid w:val="00143DC8"/>
    <w:rsid w:val="0014522C"/>
    <w:rsid w:val="00151C83"/>
    <w:rsid w:val="00152EC2"/>
    <w:rsid w:val="00153753"/>
    <w:rsid w:val="00153895"/>
    <w:rsid w:val="00153B16"/>
    <w:rsid w:val="00156EE3"/>
    <w:rsid w:val="0016086B"/>
    <w:rsid w:val="0016125A"/>
    <w:rsid w:val="0016211B"/>
    <w:rsid w:val="001625DA"/>
    <w:rsid w:val="00165476"/>
    <w:rsid w:val="001674C4"/>
    <w:rsid w:val="00171B51"/>
    <w:rsid w:val="00172708"/>
    <w:rsid w:val="001749B2"/>
    <w:rsid w:val="00174FE4"/>
    <w:rsid w:val="00176C0F"/>
    <w:rsid w:val="00177B29"/>
    <w:rsid w:val="00180F65"/>
    <w:rsid w:val="00181B94"/>
    <w:rsid w:val="00181BA0"/>
    <w:rsid w:val="00183EC6"/>
    <w:rsid w:val="00185E0A"/>
    <w:rsid w:val="00185E1C"/>
    <w:rsid w:val="00186C59"/>
    <w:rsid w:val="001876D3"/>
    <w:rsid w:val="0019504E"/>
    <w:rsid w:val="00195931"/>
    <w:rsid w:val="001979B3"/>
    <w:rsid w:val="001A0116"/>
    <w:rsid w:val="001A0752"/>
    <w:rsid w:val="001A1CD3"/>
    <w:rsid w:val="001A2B74"/>
    <w:rsid w:val="001A453D"/>
    <w:rsid w:val="001A6220"/>
    <w:rsid w:val="001A6F3F"/>
    <w:rsid w:val="001B0594"/>
    <w:rsid w:val="001B1FDB"/>
    <w:rsid w:val="001B3176"/>
    <w:rsid w:val="001B34E4"/>
    <w:rsid w:val="001B3C53"/>
    <w:rsid w:val="001B4321"/>
    <w:rsid w:val="001B4A9F"/>
    <w:rsid w:val="001B5A3A"/>
    <w:rsid w:val="001B5E8A"/>
    <w:rsid w:val="001B67BD"/>
    <w:rsid w:val="001B7125"/>
    <w:rsid w:val="001C2B22"/>
    <w:rsid w:val="001C2F7F"/>
    <w:rsid w:val="001C4144"/>
    <w:rsid w:val="001C4E3F"/>
    <w:rsid w:val="001C57B0"/>
    <w:rsid w:val="001C649F"/>
    <w:rsid w:val="001C685A"/>
    <w:rsid w:val="001C6A59"/>
    <w:rsid w:val="001D0E56"/>
    <w:rsid w:val="001D163A"/>
    <w:rsid w:val="001D198E"/>
    <w:rsid w:val="001D2E50"/>
    <w:rsid w:val="001D3268"/>
    <w:rsid w:val="001D4FB2"/>
    <w:rsid w:val="001D5146"/>
    <w:rsid w:val="001D7D0A"/>
    <w:rsid w:val="001E0F30"/>
    <w:rsid w:val="001E16B9"/>
    <w:rsid w:val="001E2BF7"/>
    <w:rsid w:val="001E3C7E"/>
    <w:rsid w:val="001E64B9"/>
    <w:rsid w:val="001E6673"/>
    <w:rsid w:val="001E7415"/>
    <w:rsid w:val="001E7591"/>
    <w:rsid w:val="001E799F"/>
    <w:rsid w:val="001E7E1D"/>
    <w:rsid w:val="001E7F33"/>
    <w:rsid w:val="001F1042"/>
    <w:rsid w:val="001F211E"/>
    <w:rsid w:val="001F28E5"/>
    <w:rsid w:val="001F3AD3"/>
    <w:rsid w:val="001F4DF4"/>
    <w:rsid w:val="001F54AC"/>
    <w:rsid w:val="001F62C2"/>
    <w:rsid w:val="001F6B4D"/>
    <w:rsid w:val="001F7672"/>
    <w:rsid w:val="001F7CED"/>
    <w:rsid w:val="0020041A"/>
    <w:rsid w:val="0020283D"/>
    <w:rsid w:val="002034E1"/>
    <w:rsid w:val="00204A74"/>
    <w:rsid w:val="002075E3"/>
    <w:rsid w:val="00207ED5"/>
    <w:rsid w:val="00210257"/>
    <w:rsid w:val="00210FA8"/>
    <w:rsid w:val="0021317A"/>
    <w:rsid w:val="002134CF"/>
    <w:rsid w:val="00215DD0"/>
    <w:rsid w:val="002165AA"/>
    <w:rsid w:val="0022176C"/>
    <w:rsid w:val="00222174"/>
    <w:rsid w:val="002224FE"/>
    <w:rsid w:val="002228F2"/>
    <w:rsid w:val="002231EF"/>
    <w:rsid w:val="00230134"/>
    <w:rsid w:val="00231D47"/>
    <w:rsid w:val="00232B7C"/>
    <w:rsid w:val="002345DE"/>
    <w:rsid w:val="00235899"/>
    <w:rsid w:val="00236B94"/>
    <w:rsid w:val="00236F0E"/>
    <w:rsid w:val="00240DAD"/>
    <w:rsid w:val="00241BB1"/>
    <w:rsid w:val="00244485"/>
    <w:rsid w:val="00245DE6"/>
    <w:rsid w:val="00245FB6"/>
    <w:rsid w:val="0024689F"/>
    <w:rsid w:val="0025209F"/>
    <w:rsid w:val="00253527"/>
    <w:rsid w:val="002556C1"/>
    <w:rsid w:val="00256188"/>
    <w:rsid w:val="00256CB2"/>
    <w:rsid w:val="00257254"/>
    <w:rsid w:val="00257832"/>
    <w:rsid w:val="00262AF2"/>
    <w:rsid w:val="002632E4"/>
    <w:rsid w:val="00263DB4"/>
    <w:rsid w:val="00265CA5"/>
    <w:rsid w:val="00267A67"/>
    <w:rsid w:val="002718F4"/>
    <w:rsid w:val="00271EBF"/>
    <w:rsid w:val="00273DF0"/>
    <w:rsid w:val="00274111"/>
    <w:rsid w:val="002746D2"/>
    <w:rsid w:val="00280B34"/>
    <w:rsid w:val="00280F38"/>
    <w:rsid w:val="002833EB"/>
    <w:rsid w:val="00283862"/>
    <w:rsid w:val="002861A8"/>
    <w:rsid w:val="0029068E"/>
    <w:rsid w:val="00290E36"/>
    <w:rsid w:val="00292717"/>
    <w:rsid w:val="002932C3"/>
    <w:rsid w:val="00295EE7"/>
    <w:rsid w:val="00296C7E"/>
    <w:rsid w:val="002970BC"/>
    <w:rsid w:val="002978EC"/>
    <w:rsid w:val="002A0F7A"/>
    <w:rsid w:val="002A1950"/>
    <w:rsid w:val="002A33D0"/>
    <w:rsid w:val="002A3733"/>
    <w:rsid w:val="002A39AE"/>
    <w:rsid w:val="002A4221"/>
    <w:rsid w:val="002A4C3E"/>
    <w:rsid w:val="002A4F7A"/>
    <w:rsid w:val="002A79DD"/>
    <w:rsid w:val="002B32D1"/>
    <w:rsid w:val="002B35CD"/>
    <w:rsid w:val="002B7158"/>
    <w:rsid w:val="002C50E9"/>
    <w:rsid w:val="002C6373"/>
    <w:rsid w:val="002C7335"/>
    <w:rsid w:val="002C7BBF"/>
    <w:rsid w:val="002D045E"/>
    <w:rsid w:val="002D1402"/>
    <w:rsid w:val="002D2916"/>
    <w:rsid w:val="002D48EA"/>
    <w:rsid w:val="002D4AB4"/>
    <w:rsid w:val="002D51F7"/>
    <w:rsid w:val="002D5E57"/>
    <w:rsid w:val="002D6191"/>
    <w:rsid w:val="002E0AF3"/>
    <w:rsid w:val="002E0E6A"/>
    <w:rsid w:val="002E2D25"/>
    <w:rsid w:val="002E2D7A"/>
    <w:rsid w:val="002E2DB5"/>
    <w:rsid w:val="002E4AA3"/>
    <w:rsid w:val="002E6062"/>
    <w:rsid w:val="002E6D9A"/>
    <w:rsid w:val="002E735C"/>
    <w:rsid w:val="002E7C73"/>
    <w:rsid w:val="002F1B14"/>
    <w:rsid w:val="002F2B69"/>
    <w:rsid w:val="002F3A60"/>
    <w:rsid w:val="002F3C4B"/>
    <w:rsid w:val="002F4D0D"/>
    <w:rsid w:val="002F66AE"/>
    <w:rsid w:val="002F67A2"/>
    <w:rsid w:val="002F788D"/>
    <w:rsid w:val="00300546"/>
    <w:rsid w:val="00301481"/>
    <w:rsid w:val="00302315"/>
    <w:rsid w:val="00302658"/>
    <w:rsid w:val="0030364D"/>
    <w:rsid w:val="003037DB"/>
    <w:rsid w:val="00303F4C"/>
    <w:rsid w:val="00304D8D"/>
    <w:rsid w:val="00310A2A"/>
    <w:rsid w:val="00310CC4"/>
    <w:rsid w:val="00312379"/>
    <w:rsid w:val="0031327E"/>
    <w:rsid w:val="00313DCB"/>
    <w:rsid w:val="00314ED2"/>
    <w:rsid w:val="00314F82"/>
    <w:rsid w:val="00316792"/>
    <w:rsid w:val="0031691D"/>
    <w:rsid w:val="00317ECC"/>
    <w:rsid w:val="0032049B"/>
    <w:rsid w:val="0032068D"/>
    <w:rsid w:val="003209E0"/>
    <w:rsid w:val="003219DD"/>
    <w:rsid w:val="00322A3E"/>
    <w:rsid w:val="00324F5F"/>
    <w:rsid w:val="00326F09"/>
    <w:rsid w:val="0033136C"/>
    <w:rsid w:val="00332124"/>
    <w:rsid w:val="0033233C"/>
    <w:rsid w:val="003326C7"/>
    <w:rsid w:val="003326EB"/>
    <w:rsid w:val="00332EFA"/>
    <w:rsid w:val="003400A5"/>
    <w:rsid w:val="0034392E"/>
    <w:rsid w:val="00343CB3"/>
    <w:rsid w:val="0034680B"/>
    <w:rsid w:val="003476F7"/>
    <w:rsid w:val="00347AB7"/>
    <w:rsid w:val="00351BD1"/>
    <w:rsid w:val="003535E1"/>
    <w:rsid w:val="00353AE7"/>
    <w:rsid w:val="00354213"/>
    <w:rsid w:val="003550E3"/>
    <w:rsid w:val="00356B46"/>
    <w:rsid w:val="00357248"/>
    <w:rsid w:val="00357AA9"/>
    <w:rsid w:val="00360D0B"/>
    <w:rsid w:val="0036102B"/>
    <w:rsid w:val="00362049"/>
    <w:rsid w:val="00362457"/>
    <w:rsid w:val="003629EE"/>
    <w:rsid w:val="00363ECE"/>
    <w:rsid w:val="003641EE"/>
    <w:rsid w:val="0036580C"/>
    <w:rsid w:val="00371650"/>
    <w:rsid w:val="00373770"/>
    <w:rsid w:val="00375BEE"/>
    <w:rsid w:val="003761BD"/>
    <w:rsid w:val="00377FE6"/>
    <w:rsid w:val="003804D0"/>
    <w:rsid w:val="00380CFE"/>
    <w:rsid w:val="003826CE"/>
    <w:rsid w:val="00383D7B"/>
    <w:rsid w:val="00384FD3"/>
    <w:rsid w:val="00385953"/>
    <w:rsid w:val="003868E7"/>
    <w:rsid w:val="00391C72"/>
    <w:rsid w:val="00394234"/>
    <w:rsid w:val="00397243"/>
    <w:rsid w:val="003974BD"/>
    <w:rsid w:val="003A0247"/>
    <w:rsid w:val="003A1831"/>
    <w:rsid w:val="003A2146"/>
    <w:rsid w:val="003A2C6E"/>
    <w:rsid w:val="003A3AA1"/>
    <w:rsid w:val="003A4BB1"/>
    <w:rsid w:val="003A5912"/>
    <w:rsid w:val="003A5A50"/>
    <w:rsid w:val="003A5C57"/>
    <w:rsid w:val="003A5CB4"/>
    <w:rsid w:val="003A5D6C"/>
    <w:rsid w:val="003A6CEF"/>
    <w:rsid w:val="003B002E"/>
    <w:rsid w:val="003B09C9"/>
    <w:rsid w:val="003B1065"/>
    <w:rsid w:val="003B1BE0"/>
    <w:rsid w:val="003B2A23"/>
    <w:rsid w:val="003B2AF5"/>
    <w:rsid w:val="003B73D5"/>
    <w:rsid w:val="003B75FB"/>
    <w:rsid w:val="003C0371"/>
    <w:rsid w:val="003C12B7"/>
    <w:rsid w:val="003C1988"/>
    <w:rsid w:val="003C2616"/>
    <w:rsid w:val="003C2C90"/>
    <w:rsid w:val="003C34F6"/>
    <w:rsid w:val="003C5B8E"/>
    <w:rsid w:val="003C698B"/>
    <w:rsid w:val="003D1C0B"/>
    <w:rsid w:val="003D1EBF"/>
    <w:rsid w:val="003D219A"/>
    <w:rsid w:val="003D27BD"/>
    <w:rsid w:val="003D2DCC"/>
    <w:rsid w:val="003D37BC"/>
    <w:rsid w:val="003D3CC4"/>
    <w:rsid w:val="003D4476"/>
    <w:rsid w:val="003D452C"/>
    <w:rsid w:val="003D58A1"/>
    <w:rsid w:val="003D6903"/>
    <w:rsid w:val="003D69FE"/>
    <w:rsid w:val="003E1613"/>
    <w:rsid w:val="003E3BA8"/>
    <w:rsid w:val="003E49FA"/>
    <w:rsid w:val="003E525E"/>
    <w:rsid w:val="003E7022"/>
    <w:rsid w:val="003E78C1"/>
    <w:rsid w:val="003F0C0C"/>
    <w:rsid w:val="003F0C1D"/>
    <w:rsid w:val="003F75BB"/>
    <w:rsid w:val="00400C27"/>
    <w:rsid w:val="00402DAC"/>
    <w:rsid w:val="00403D04"/>
    <w:rsid w:val="00404107"/>
    <w:rsid w:val="004102CE"/>
    <w:rsid w:val="00410664"/>
    <w:rsid w:val="00410B71"/>
    <w:rsid w:val="00411628"/>
    <w:rsid w:val="00411CE9"/>
    <w:rsid w:val="004133E0"/>
    <w:rsid w:val="004134BC"/>
    <w:rsid w:val="00413E71"/>
    <w:rsid w:val="0041523F"/>
    <w:rsid w:val="00416128"/>
    <w:rsid w:val="00417096"/>
    <w:rsid w:val="004176A4"/>
    <w:rsid w:val="004212F3"/>
    <w:rsid w:val="004235E8"/>
    <w:rsid w:val="004244DC"/>
    <w:rsid w:val="00430C50"/>
    <w:rsid w:val="00431A0A"/>
    <w:rsid w:val="004332A1"/>
    <w:rsid w:val="0043391D"/>
    <w:rsid w:val="0043619A"/>
    <w:rsid w:val="00437A57"/>
    <w:rsid w:val="00440CBA"/>
    <w:rsid w:val="00440ECD"/>
    <w:rsid w:val="0044373E"/>
    <w:rsid w:val="00450DFE"/>
    <w:rsid w:val="00450F10"/>
    <w:rsid w:val="00454A1A"/>
    <w:rsid w:val="00455FDF"/>
    <w:rsid w:val="00457449"/>
    <w:rsid w:val="00457BCE"/>
    <w:rsid w:val="00457F79"/>
    <w:rsid w:val="004609A2"/>
    <w:rsid w:val="00463CDA"/>
    <w:rsid w:val="00464275"/>
    <w:rsid w:val="004647EA"/>
    <w:rsid w:val="0046505D"/>
    <w:rsid w:val="00465DB3"/>
    <w:rsid w:val="0046609B"/>
    <w:rsid w:val="00466F96"/>
    <w:rsid w:val="00467850"/>
    <w:rsid w:val="004706A3"/>
    <w:rsid w:val="004712AA"/>
    <w:rsid w:val="00471570"/>
    <w:rsid w:val="0047292C"/>
    <w:rsid w:val="00473780"/>
    <w:rsid w:val="00473FD6"/>
    <w:rsid w:val="0047443B"/>
    <w:rsid w:val="00474BE4"/>
    <w:rsid w:val="00474D9C"/>
    <w:rsid w:val="004772A2"/>
    <w:rsid w:val="00477B5B"/>
    <w:rsid w:val="00477FDE"/>
    <w:rsid w:val="0048025C"/>
    <w:rsid w:val="00482A11"/>
    <w:rsid w:val="00482B06"/>
    <w:rsid w:val="00483057"/>
    <w:rsid w:val="004844D6"/>
    <w:rsid w:val="004850AE"/>
    <w:rsid w:val="00486E91"/>
    <w:rsid w:val="0048712A"/>
    <w:rsid w:val="004874F1"/>
    <w:rsid w:val="00490F04"/>
    <w:rsid w:val="0049225C"/>
    <w:rsid w:val="004924B1"/>
    <w:rsid w:val="00492AEC"/>
    <w:rsid w:val="00494685"/>
    <w:rsid w:val="0049472D"/>
    <w:rsid w:val="00494EA1"/>
    <w:rsid w:val="00496C08"/>
    <w:rsid w:val="0049730D"/>
    <w:rsid w:val="00497652"/>
    <w:rsid w:val="004A0CF4"/>
    <w:rsid w:val="004A120D"/>
    <w:rsid w:val="004B1C56"/>
    <w:rsid w:val="004B1E1E"/>
    <w:rsid w:val="004B337D"/>
    <w:rsid w:val="004B4542"/>
    <w:rsid w:val="004B6B0D"/>
    <w:rsid w:val="004B71D5"/>
    <w:rsid w:val="004B7CE1"/>
    <w:rsid w:val="004C1BAB"/>
    <w:rsid w:val="004C1BDD"/>
    <w:rsid w:val="004C6710"/>
    <w:rsid w:val="004C74FA"/>
    <w:rsid w:val="004D0CEA"/>
    <w:rsid w:val="004D2275"/>
    <w:rsid w:val="004D3BB7"/>
    <w:rsid w:val="004D57CF"/>
    <w:rsid w:val="004E0020"/>
    <w:rsid w:val="004E2EFB"/>
    <w:rsid w:val="004E5D7F"/>
    <w:rsid w:val="004E6CD1"/>
    <w:rsid w:val="004E7D88"/>
    <w:rsid w:val="004F211E"/>
    <w:rsid w:val="004F2DBE"/>
    <w:rsid w:val="004F4A38"/>
    <w:rsid w:val="004F693A"/>
    <w:rsid w:val="00502428"/>
    <w:rsid w:val="00502A2C"/>
    <w:rsid w:val="00502CF8"/>
    <w:rsid w:val="005049BF"/>
    <w:rsid w:val="00505148"/>
    <w:rsid w:val="005054D6"/>
    <w:rsid w:val="00506C38"/>
    <w:rsid w:val="005119F2"/>
    <w:rsid w:val="0051338C"/>
    <w:rsid w:val="00514931"/>
    <w:rsid w:val="005157A5"/>
    <w:rsid w:val="00515C9B"/>
    <w:rsid w:val="005173A6"/>
    <w:rsid w:val="00517595"/>
    <w:rsid w:val="00517DF3"/>
    <w:rsid w:val="0052089E"/>
    <w:rsid w:val="00520D26"/>
    <w:rsid w:val="00521330"/>
    <w:rsid w:val="0052257E"/>
    <w:rsid w:val="00525A79"/>
    <w:rsid w:val="00525E14"/>
    <w:rsid w:val="005267CE"/>
    <w:rsid w:val="005312CB"/>
    <w:rsid w:val="005318EF"/>
    <w:rsid w:val="0053286F"/>
    <w:rsid w:val="00532BF9"/>
    <w:rsid w:val="00532D46"/>
    <w:rsid w:val="00533968"/>
    <w:rsid w:val="00534441"/>
    <w:rsid w:val="00534A23"/>
    <w:rsid w:val="005357C7"/>
    <w:rsid w:val="00535C94"/>
    <w:rsid w:val="00535DAE"/>
    <w:rsid w:val="005375A7"/>
    <w:rsid w:val="00537C9F"/>
    <w:rsid w:val="00540614"/>
    <w:rsid w:val="00542EF2"/>
    <w:rsid w:val="00542F79"/>
    <w:rsid w:val="00543D22"/>
    <w:rsid w:val="005516C8"/>
    <w:rsid w:val="0055178C"/>
    <w:rsid w:val="00551F81"/>
    <w:rsid w:val="00552097"/>
    <w:rsid w:val="0055276A"/>
    <w:rsid w:val="005529B8"/>
    <w:rsid w:val="00552C28"/>
    <w:rsid w:val="00553418"/>
    <w:rsid w:val="005605CF"/>
    <w:rsid w:val="0056135A"/>
    <w:rsid w:val="0056257B"/>
    <w:rsid w:val="0056277B"/>
    <w:rsid w:val="00563BF4"/>
    <w:rsid w:val="00564A78"/>
    <w:rsid w:val="0056774B"/>
    <w:rsid w:val="00571459"/>
    <w:rsid w:val="00572295"/>
    <w:rsid w:val="00575153"/>
    <w:rsid w:val="0057542C"/>
    <w:rsid w:val="005815F7"/>
    <w:rsid w:val="00585AAE"/>
    <w:rsid w:val="00587071"/>
    <w:rsid w:val="005912F5"/>
    <w:rsid w:val="005940AC"/>
    <w:rsid w:val="00595834"/>
    <w:rsid w:val="00596028"/>
    <w:rsid w:val="00596689"/>
    <w:rsid w:val="005A2583"/>
    <w:rsid w:val="005A32FD"/>
    <w:rsid w:val="005A365A"/>
    <w:rsid w:val="005A5B79"/>
    <w:rsid w:val="005A6E8F"/>
    <w:rsid w:val="005A715A"/>
    <w:rsid w:val="005A7A28"/>
    <w:rsid w:val="005B065C"/>
    <w:rsid w:val="005B06ED"/>
    <w:rsid w:val="005B1841"/>
    <w:rsid w:val="005B3991"/>
    <w:rsid w:val="005B5FC6"/>
    <w:rsid w:val="005B7203"/>
    <w:rsid w:val="005C125C"/>
    <w:rsid w:val="005C4664"/>
    <w:rsid w:val="005D004C"/>
    <w:rsid w:val="005D0ABD"/>
    <w:rsid w:val="005D3A98"/>
    <w:rsid w:val="005D7A82"/>
    <w:rsid w:val="005E1AD4"/>
    <w:rsid w:val="005E20BC"/>
    <w:rsid w:val="005E2EF0"/>
    <w:rsid w:val="005E3F08"/>
    <w:rsid w:val="005E4742"/>
    <w:rsid w:val="005E4949"/>
    <w:rsid w:val="005E5BA8"/>
    <w:rsid w:val="005F16FF"/>
    <w:rsid w:val="005F2295"/>
    <w:rsid w:val="005F34CF"/>
    <w:rsid w:val="005F36A7"/>
    <w:rsid w:val="005F5741"/>
    <w:rsid w:val="005F69F2"/>
    <w:rsid w:val="00601D59"/>
    <w:rsid w:val="006029A6"/>
    <w:rsid w:val="00604143"/>
    <w:rsid w:val="0060501A"/>
    <w:rsid w:val="0060632E"/>
    <w:rsid w:val="00610967"/>
    <w:rsid w:val="00613850"/>
    <w:rsid w:val="0061730F"/>
    <w:rsid w:val="00617EF3"/>
    <w:rsid w:val="006213CF"/>
    <w:rsid w:val="0062219B"/>
    <w:rsid w:val="00622FAC"/>
    <w:rsid w:val="00623722"/>
    <w:rsid w:val="00624975"/>
    <w:rsid w:val="00626072"/>
    <w:rsid w:val="00627545"/>
    <w:rsid w:val="00630348"/>
    <w:rsid w:val="00631517"/>
    <w:rsid w:val="00632802"/>
    <w:rsid w:val="0063339E"/>
    <w:rsid w:val="0063463D"/>
    <w:rsid w:val="00634AA4"/>
    <w:rsid w:val="00634BB0"/>
    <w:rsid w:val="00634D72"/>
    <w:rsid w:val="006356BC"/>
    <w:rsid w:val="00636194"/>
    <w:rsid w:val="00640B88"/>
    <w:rsid w:val="00641E30"/>
    <w:rsid w:val="00642435"/>
    <w:rsid w:val="00642CF1"/>
    <w:rsid w:val="00644A57"/>
    <w:rsid w:val="00646D53"/>
    <w:rsid w:val="006475C7"/>
    <w:rsid w:val="00650041"/>
    <w:rsid w:val="00650759"/>
    <w:rsid w:val="00655127"/>
    <w:rsid w:val="006578E0"/>
    <w:rsid w:val="00660F6E"/>
    <w:rsid w:val="00663AE5"/>
    <w:rsid w:val="0066541F"/>
    <w:rsid w:val="00665648"/>
    <w:rsid w:val="00666686"/>
    <w:rsid w:val="00670E44"/>
    <w:rsid w:val="00672721"/>
    <w:rsid w:val="0067280C"/>
    <w:rsid w:val="00673AC4"/>
    <w:rsid w:val="006749B0"/>
    <w:rsid w:val="00675697"/>
    <w:rsid w:val="00675931"/>
    <w:rsid w:val="00676520"/>
    <w:rsid w:val="006768D8"/>
    <w:rsid w:val="006775E8"/>
    <w:rsid w:val="00681009"/>
    <w:rsid w:val="006831EA"/>
    <w:rsid w:val="0068382D"/>
    <w:rsid w:val="00684D64"/>
    <w:rsid w:val="00684DC3"/>
    <w:rsid w:val="00685B0F"/>
    <w:rsid w:val="006900D7"/>
    <w:rsid w:val="006910AC"/>
    <w:rsid w:val="0069138C"/>
    <w:rsid w:val="006944D2"/>
    <w:rsid w:val="00694527"/>
    <w:rsid w:val="00695422"/>
    <w:rsid w:val="0069568F"/>
    <w:rsid w:val="006A0310"/>
    <w:rsid w:val="006A337B"/>
    <w:rsid w:val="006A6879"/>
    <w:rsid w:val="006B0A69"/>
    <w:rsid w:val="006B2234"/>
    <w:rsid w:val="006B3389"/>
    <w:rsid w:val="006B54E9"/>
    <w:rsid w:val="006B5C10"/>
    <w:rsid w:val="006B73B4"/>
    <w:rsid w:val="006B7FE9"/>
    <w:rsid w:val="006C1C63"/>
    <w:rsid w:val="006C36F9"/>
    <w:rsid w:val="006C5122"/>
    <w:rsid w:val="006C5F10"/>
    <w:rsid w:val="006D00DC"/>
    <w:rsid w:val="006D3426"/>
    <w:rsid w:val="006D5A9F"/>
    <w:rsid w:val="006D667F"/>
    <w:rsid w:val="006D747F"/>
    <w:rsid w:val="006D7CDA"/>
    <w:rsid w:val="006D7F7B"/>
    <w:rsid w:val="006E0FC2"/>
    <w:rsid w:val="006E19D9"/>
    <w:rsid w:val="006E24F0"/>
    <w:rsid w:val="006E2E6F"/>
    <w:rsid w:val="006E49A6"/>
    <w:rsid w:val="006E4CEC"/>
    <w:rsid w:val="006E6274"/>
    <w:rsid w:val="006E697F"/>
    <w:rsid w:val="006E6E47"/>
    <w:rsid w:val="006E6F2A"/>
    <w:rsid w:val="006F0E28"/>
    <w:rsid w:val="006F369E"/>
    <w:rsid w:val="006F49DE"/>
    <w:rsid w:val="006F4FDB"/>
    <w:rsid w:val="006F5767"/>
    <w:rsid w:val="006F5777"/>
    <w:rsid w:val="006F5C6A"/>
    <w:rsid w:val="006F633B"/>
    <w:rsid w:val="006F6F00"/>
    <w:rsid w:val="007009BF"/>
    <w:rsid w:val="00700E38"/>
    <w:rsid w:val="007018DB"/>
    <w:rsid w:val="00701E6E"/>
    <w:rsid w:val="00705209"/>
    <w:rsid w:val="00706D26"/>
    <w:rsid w:val="00707592"/>
    <w:rsid w:val="007106B6"/>
    <w:rsid w:val="00711CAE"/>
    <w:rsid w:val="0071203A"/>
    <w:rsid w:val="00712310"/>
    <w:rsid w:val="00713544"/>
    <w:rsid w:val="0071478E"/>
    <w:rsid w:val="0071588B"/>
    <w:rsid w:val="007163E5"/>
    <w:rsid w:val="00721EAB"/>
    <w:rsid w:val="00722ADE"/>
    <w:rsid w:val="007231E8"/>
    <w:rsid w:val="00726C14"/>
    <w:rsid w:val="007309D0"/>
    <w:rsid w:val="0073566D"/>
    <w:rsid w:val="00736742"/>
    <w:rsid w:val="00736861"/>
    <w:rsid w:val="00740663"/>
    <w:rsid w:val="00740E37"/>
    <w:rsid w:val="00740F41"/>
    <w:rsid w:val="00744677"/>
    <w:rsid w:val="00744E58"/>
    <w:rsid w:val="00745377"/>
    <w:rsid w:val="00745C80"/>
    <w:rsid w:val="007474D6"/>
    <w:rsid w:val="0075024F"/>
    <w:rsid w:val="0075026C"/>
    <w:rsid w:val="007513F9"/>
    <w:rsid w:val="007521A3"/>
    <w:rsid w:val="00752CBF"/>
    <w:rsid w:val="00754930"/>
    <w:rsid w:val="007565B4"/>
    <w:rsid w:val="00756B33"/>
    <w:rsid w:val="00760E8F"/>
    <w:rsid w:val="0076124C"/>
    <w:rsid w:val="0076214E"/>
    <w:rsid w:val="0076231E"/>
    <w:rsid w:val="00762416"/>
    <w:rsid w:val="00762DCA"/>
    <w:rsid w:val="007659ED"/>
    <w:rsid w:val="0076774E"/>
    <w:rsid w:val="007701C0"/>
    <w:rsid w:val="00770A0F"/>
    <w:rsid w:val="0077236F"/>
    <w:rsid w:val="0077524E"/>
    <w:rsid w:val="00777228"/>
    <w:rsid w:val="007776FD"/>
    <w:rsid w:val="00777BBF"/>
    <w:rsid w:val="0078129C"/>
    <w:rsid w:val="007853F4"/>
    <w:rsid w:val="00787375"/>
    <w:rsid w:val="00787786"/>
    <w:rsid w:val="00790E5B"/>
    <w:rsid w:val="00791BCE"/>
    <w:rsid w:val="0079211B"/>
    <w:rsid w:val="00792846"/>
    <w:rsid w:val="00792F33"/>
    <w:rsid w:val="00793855"/>
    <w:rsid w:val="0079519F"/>
    <w:rsid w:val="007A0240"/>
    <w:rsid w:val="007A0786"/>
    <w:rsid w:val="007A1955"/>
    <w:rsid w:val="007A1D9A"/>
    <w:rsid w:val="007A1ED0"/>
    <w:rsid w:val="007A2851"/>
    <w:rsid w:val="007A305E"/>
    <w:rsid w:val="007A3E04"/>
    <w:rsid w:val="007A6C1C"/>
    <w:rsid w:val="007A6F9D"/>
    <w:rsid w:val="007B0BE5"/>
    <w:rsid w:val="007B371F"/>
    <w:rsid w:val="007B6B76"/>
    <w:rsid w:val="007B738E"/>
    <w:rsid w:val="007C2519"/>
    <w:rsid w:val="007C51F8"/>
    <w:rsid w:val="007C560A"/>
    <w:rsid w:val="007C6622"/>
    <w:rsid w:val="007C6AC8"/>
    <w:rsid w:val="007C79ED"/>
    <w:rsid w:val="007D55FC"/>
    <w:rsid w:val="007D5FD3"/>
    <w:rsid w:val="007D623E"/>
    <w:rsid w:val="007D69E6"/>
    <w:rsid w:val="007D73F5"/>
    <w:rsid w:val="007E012F"/>
    <w:rsid w:val="007E1D7C"/>
    <w:rsid w:val="007E2BFC"/>
    <w:rsid w:val="007E47DB"/>
    <w:rsid w:val="007E66C4"/>
    <w:rsid w:val="007E6EA9"/>
    <w:rsid w:val="007E76C5"/>
    <w:rsid w:val="007E7F59"/>
    <w:rsid w:val="007F05B7"/>
    <w:rsid w:val="007F2DFF"/>
    <w:rsid w:val="007F60BC"/>
    <w:rsid w:val="007F7206"/>
    <w:rsid w:val="008013E7"/>
    <w:rsid w:val="008039B2"/>
    <w:rsid w:val="008065A5"/>
    <w:rsid w:val="00806FA8"/>
    <w:rsid w:val="008073F0"/>
    <w:rsid w:val="00813B35"/>
    <w:rsid w:val="00816E0A"/>
    <w:rsid w:val="00817136"/>
    <w:rsid w:val="0082419E"/>
    <w:rsid w:val="00825305"/>
    <w:rsid w:val="008256B5"/>
    <w:rsid w:val="00826124"/>
    <w:rsid w:val="00827C89"/>
    <w:rsid w:val="00830112"/>
    <w:rsid w:val="0083348E"/>
    <w:rsid w:val="00837DD0"/>
    <w:rsid w:val="008406CE"/>
    <w:rsid w:val="00840797"/>
    <w:rsid w:val="008416A4"/>
    <w:rsid w:val="0084205A"/>
    <w:rsid w:val="00842377"/>
    <w:rsid w:val="00842537"/>
    <w:rsid w:val="0084278E"/>
    <w:rsid w:val="00844E6F"/>
    <w:rsid w:val="00850E0C"/>
    <w:rsid w:val="008516DD"/>
    <w:rsid w:val="00853B47"/>
    <w:rsid w:val="00854005"/>
    <w:rsid w:val="008547C1"/>
    <w:rsid w:val="00855219"/>
    <w:rsid w:val="00856ACC"/>
    <w:rsid w:val="00860765"/>
    <w:rsid w:val="008607EB"/>
    <w:rsid w:val="00860E21"/>
    <w:rsid w:val="00861184"/>
    <w:rsid w:val="00864620"/>
    <w:rsid w:val="008667D2"/>
    <w:rsid w:val="00866C00"/>
    <w:rsid w:val="00866C25"/>
    <w:rsid w:val="008679B1"/>
    <w:rsid w:val="00867F2E"/>
    <w:rsid w:val="00870599"/>
    <w:rsid w:val="00870BCE"/>
    <w:rsid w:val="0087170D"/>
    <w:rsid w:val="008721B3"/>
    <w:rsid w:val="008721BF"/>
    <w:rsid w:val="008728F8"/>
    <w:rsid w:val="00872B0A"/>
    <w:rsid w:val="00873AC4"/>
    <w:rsid w:val="00874CE3"/>
    <w:rsid w:val="00875C91"/>
    <w:rsid w:val="00877D8D"/>
    <w:rsid w:val="00880B6B"/>
    <w:rsid w:val="00880DB7"/>
    <w:rsid w:val="00880FAD"/>
    <w:rsid w:val="00882340"/>
    <w:rsid w:val="008828DC"/>
    <w:rsid w:val="00882A8B"/>
    <w:rsid w:val="00882F96"/>
    <w:rsid w:val="008873D2"/>
    <w:rsid w:val="00896824"/>
    <w:rsid w:val="008A0368"/>
    <w:rsid w:val="008A1836"/>
    <w:rsid w:val="008A2AAF"/>
    <w:rsid w:val="008A3294"/>
    <w:rsid w:val="008A3E39"/>
    <w:rsid w:val="008A4366"/>
    <w:rsid w:val="008A70F1"/>
    <w:rsid w:val="008A7927"/>
    <w:rsid w:val="008A7D2C"/>
    <w:rsid w:val="008B0724"/>
    <w:rsid w:val="008B0EC7"/>
    <w:rsid w:val="008B4161"/>
    <w:rsid w:val="008B5040"/>
    <w:rsid w:val="008B6961"/>
    <w:rsid w:val="008C0429"/>
    <w:rsid w:val="008C0C92"/>
    <w:rsid w:val="008C3683"/>
    <w:rsid w:val="008C3FC6"/>
    <w:rsid w:val="008C4C15"/>
    <w:rsid w:val="008C4F07"/>
    <w:rsid w:val="008C51E9"/>
    <w:rsid w:val="008C53ED"/>
    <w:rsid w:val="008C61FD"/>
    <w:rsid w:val="008C6433"/>
    <w:rsid w:val="008C6656"/>
    <w:rsid w:val="008C68C6"/>
    <w:rsid w:val="008C6952"/>
    <w:rsid w:val="008C6BE4"/>
    <w:rsid w:val="008D2058"/>
    <w:rsid w:val="008D2671"/>
    <w:rsid w:val="008D2EA3"/>
    <w:rsid w:val="008D35F6"/>
    <w:rsid w:val="008D4E80"/>
    <w:rsid w:val="008D71E3"/>
    <w:rsid w:val="008E03CD"/>
    <w:rsid w:val="008E16DF"/>
    <w:rsid w:val="008E5189"/>
    <w:rsid w:val="008E6BB2"/>
    <w:rsid w:val="008E781A"/>
    <w:rsid w:val="008F054D"/>
    <w:rsid w:val="008F3837"/>
    <w:rsid w:val="008F54D1"/>
    <w:rsid w:val="008F627F"/>
    <w:rsid w:val="00901D39"/>
    <w:rsid w:val="009023A5"/>
    <w:rsid w:val="009023FC"/>
    <w:rsid w:val="00902468"/>
    <w:rsid w:val="009030D9"/>
    <w:rsid w:val="00903215"/>
    <w:rsid w:val="009076BA"/>
    <w:rsid w:val="00910B8B"/>
    <w:rsid w:val="00910CD2"/>
    <w:rsid w:val="009149AD"/>
    <w:rsid w:val="009158E3"/>
    <w:rsid w:val="009169A5"/>
    <w:rsid w:val="00922938"/>
    <w:rsid w:val="00923063"/>
    <w:rsid w:val="009233D4"/>
    <w:rsid w:val="009235DE"/>
    <w:rsid w:val="00923E6A"/>
    <w:rsid w:val="009241D2"/>
    <w:rsid w:val="00925143"/>
    <w:rsid w:val="0092771B"/>
    <w:rsid w:val="00932FD5"/>
    <w:rsid w:val="00935044"/>
    <w:rsid w:val="00935C46"/>
    <w:rsid w:val="009367D0"/>
    <w:rsid w:val="009402B1"/>
    <w:rsid w:val="00940695"/>
    <w:rsid w:val="00942967"/>
    <w:rsid w:val="00942D34"/>
    <w:rsid w:val="00943257"/>
    <w:rsid w:val="00943A77"/>
    <w:rsid w:val="00944525"/>
    <w:rsid w:val="009458A8"/>
    <w:rsid w:val="00946211"/>
    <w:rsid w:val="009476EB"/>
    <w:rsid w:val="00950AFB"/>
    <w:rsid w:val="00953839"/>
    <w:rsid w:val="00954E0A"/>
    <w:rsid w:val="00955882"/>
    <w:rsid w:val="00956A94"/>
    <w:rsid w:val="00956DE0"/>
    <w:rsid w:val="009572D3"/>
    <w:rsid w:val="00957739"/>
    <w:rsid w:val="0096085E"/>
    <w:rsid w:val="0096703B"/>
    <w:rsid w:val="00967AD9"/>
    <w:rsid w:val="009701B7"/>
    <w:rsid w:val="00970F80"/>
    <w:rsid w:val="00971A36"/>
    <w:rsid w:val="009720F3"/>
    <w:rsid w:val="00972CEC"/>
    <w:rsid w:val="0097336F"/>
    <w:rsid w:val="009745E0"/>
    <w:rsid w:val="00974A7E"/>
    <w:rsid w:val="0097507E"/>
    <w:rsid w:val="009764FB"/>
    <w:rsid w:val="00976A72"/>
    <w:rsid w:val="00977571"/>
    <w:rsid w:val="009777D9"/>
    <w:rsid w:val="00977C10"/>
    <w:rsid w:val="00981E2A"/>
    <w:rsid w:val="00982626"/>
    <w:rsid w:val="009834F3"/>
    <w:rsid w:val="00984A2E"/>
    <w:rsid w:val="009856E0"/>
    <w:rsid w:val="009922BF"/>
    <w:rsid w:val="00992FCB"/>
    <w:rsid w:val="00994F9A"/>
    <w:rsid w:val="0099541F"/>
    <w:rsid w:val="009957C5"/>
    <w:rsid w:val="009964E1"/>
    <w:rsid w:val="00996751"/>
    <w:rsid w:val="00996BAF"/>
    <w:rsid w:val="00997B7F"/>
    <w:rsid w:val="009A05EB"/>
    <w:rsid w:val="009A0940"/>
    <w:rsid w:val="009A2672"/>
    <w:rsid w:val="009A3503"/>
    <w:rsid w:val="009A40B1"/>
    <w:rsid w:val="009A5D3C"/>
    <w:rsid w:val="009A68EF"/>
    <w:rsid w:val="009A700A"/>
    <w:rsid w:val="009A7190"/>
    <w:rsid w:val="009A79E3"/>
    <w:rsid w:val="009B0A87"/>
    <w:rsid w:val="009B25E1"/>
    <w:rsid w:val="009B2860"/>
    <w:rsid w:val="009B3B8F"/>
    <w:rsid w:val="009B41F4"/>
    <w:rsid w:val="009B5131"/>
    <w:rsid w:val="009B565E"/>
    <w:rsid w:val="009B6E4A"/>
    <w:rsid w:val="009B7553"/>
    <w:rsid w:val="009C06F6"/>
    <w:rsid w:val="009C0DA9"/>
    <w:rsid w:val="009C2F10"/>
    <w:rsid w:val="009C38EE"/>
    <w:rsid w:val="009C5485"/>
    <w:rsid w:val="009C5A69"/>
    <w:rsid w:val="009C5DD9"/>
    <w:rsid w:val="009C61BE"/>
    <w:rsid w:val="009C666C"/>
    <w:rsid w:val="009C70B5"/>
    <w:rsid w:val="009C75F9"/>
    <w:rsid w:val="009D0F1E"/>
    <w:rsid w:val="009D10CC"/>
    <w:rsid w:val="009D14C0"/>
    <w:rsid w:val="009D2F37"/>
    <w:rsid w:val="009D6F6D"/>
    <w:rsid w:val="009E27D3"/>
    <w:rsid w:val="009E38E6"/>
    <w:rsid w:val="009E3C2F"/>
    <w:rsid w:val="009E4B14"/>
    <w:rsid w:val="009E58C3"/>
    <w:rsid w:val="009E6596"/>
    <w:rsid w:val="009E66F7"/>
    <w:rsid w:val="009F0512"/>
    <w:rsid w:val="009F1FAE"/>
    <w:rsid w:val="009F7942"/>
    <w:rsid w:val="00A01FE8"/>
    <w:rsid w:val="00A02599"/>
    <w:rsid w:val="00A02ACF"/>
    <w:rsid w:val="00A02F1A"/>
    <w:rsid w:val="00A03255"/>
    <w:rsid w:val="00A03268"/>
    <w:rsid w:val="00A04B85"/>
    <w:rsid w:val="00A053BA"/>
    <w:rsid w:val="00A05EB1"/>
    <w:rsid w:val="00A106E0"/>
    <w:rsid w:val="00A1198C"/>
    <w:rsid w:val="00A14487"/>
    <w:rsid w:val="00A22A03"/>
    <w:rsid w:val="00A23AB7"/>
    <w:rsid w:val="00A23D59"/>
    <w:rsid w:val="00A27A87"/>
    <w:rsid w:val="00A313D7"/>
    <w:rsid w:val="00A31ED6"/>
    <w:rsid w:val="00A32107"/>
    <w:rsid w:val="00A32117"/>
    <w:rsid w:val="00A32A8A"/>
    <w:rsid w:val="00A3392D"/>
    <w:rsid w:val="00A34BF6"/>
    <w:rsid w:val="00A35D22"/>
    <w:rsid w:val="00A372D4"/>
    <w:rsid w:val="00A4171A"/>
    <w:rsid w:val="00A41C6B"/>
    <w:rsid w:val="00A425F0"/>
    <w:rsid w:val="00A427C1"/>
    <w:rsid w:val="00A450D3"/>
    <w:rsid w:val="00A462F7"/>
    <w:rsid w:val="00A51388"/>
    <w:rsid w:val="00A523B3"/>
    <w:rsid w:val="00A544F7"/>
    <w:rsid w:val="00A55AFA"/>
    <w:rsid w:val="00A55C42"/>
    <w:rsid w:val="00A56826"/>
    <w:rsid w:val="00A56BB0"/>
    <w:rsid w:val="00A61E0A"/>
    <w:rsid w:val="00A62931"/>
    <w:rsid w:val="00A63B9C"/>
    <w:rsid w:val="00A64143"/>
    <w:rsid w:val="00A643CF"/>
    <w:rsid w:val="00A64818"/>
    <w:rsid w:val="00A665B6"/>
    <w:rsid w:val="00A71B0D"/>
    <w:rsid w:val="00A72FCF"/>
    <w:rsid w:val="00A74515"/>
    <w:rsid w:val="00A757D0"/>
    <w:rsid w:val="00A77928"/>
    <w:rsid w:val="00A77B06"/>
    <w:rsid w:val="00A80F2B"/>
    <w:rsid w:val="00A8172D"/>
    <w:rsid w:val="00A81C5D"/>
    <w:rsid w:val="00A82D57"/>
    <w:rsid w:val="00A834F2"/>
    <w:rsid w:val="00A8435B"/>
    <w:rsid w:val="00A90740"/>
    <w:rsid w:val="00A92F01"/>
    <w:rsid w:val="00A93B76"/>
    <w:rsid w:val="00A953F1"/>
    <w:rsid w:val="00A95A24"/>
    <w:rsid w:val="00A96DA3"/>
    <w:rsid w:val="00A96F28"/>
    <w:rsid w:val="00A97367"/>
    <w:rsid w:val="00AA02D0"/>
    <w:rsid w:val="00AA0591"/>
    <w:rsid w:val="00AA29AB"/>
    <w:rsid w:val="00AA67BE"/>
    <w:rsid w:val="00AA7083"/>
    <w:rsid w:val="00AB0AA4"/>
    <w:rsid w:val="00AB28E3"/>
    <w:rsid w:val="00AB548E"/>
    <w:rsid w:val="00AB633F"/>
    <w:rsid w:val="00AC02E6"/>
    <w:rsid w:val="00AC0380"/>
    <w:rsid w:val="00AC23EF"/>
    <w:rsid w:val="00AC2A74"/>
    <w:rsid w:val="00AC2D3F"/>
    <w:rsid w:val="00AC2F68"/>
    <w:rsid w:val="00AC3B4E"/>
    <w:rsid w:val="00AC4204"/>
    <w:rsid w:val="00AC43D3"/>
    <w:rsid w:val="00AC464A"/>
    <w:rsid w:val="00AC55B2"/>
    <w:rsid w:val="00AC656B"/>
    <w:rsid w:val="00AD0602"/>
    <w:rsid w:val="00AD0BEF"/>
    <w:rsid w:val="00AD1C8A"/>
    <w:rsid w:val="00AD1DF8"/>
    <w:rsid w:val="00AD2443"/>
    <w:rsid w:val="00AD3399"/>
    <w:rsid w:val="00AD4BFB"/>
    <w:rsid w:val="00AD62EF"/>
    <w:rsid w:val="00AD6BF3"/>
    <w:rsid w:val="00AD7E63"/>
    <w:rsid w:val="00AE1543"/>
    <w:rsid w:val="00AE1D05"/>
    <w:rsid w:val="00AE213D"/>
    <w:rsid w:val="00AE26C7"/>
    <w:rsid w:val="00AE40CB"/>
    <w:rsid w:val="00AE652E"/>
    <w:rsid w:val="00AE70C9"/>
    <w:rsid w:val="00AF08A2"/>
    <w:rsid w:val="00AF266B"/>
    <w:rsid w:val="00AF316A"/>
    <w:rsid w:val="00AF4FD4"/>
    <w:rsid w:val="00AF5CB9"/>
    <w:rsid w:val="00AF6092"/>
    <w:rsid w:val="00AF6883"/>
    <w:rsid w:val="00AF6B42"/>
    <w:rsid w:val="00AF77C4"/>
    <w:rsid w:val="00B0042C"/>
    <w:rsid w:val="00B00EBD"/>
    <w:rsid w:val="00B01388"/>
    <w:rsid w:val="00B01D42"/>
    <w:rsid w:val="00B030E9"/>
    <w:rsid w:val="00B03519"/>
    <w:rsid w:val="00B035E9"/>
    <w:rsid w:val="00B0441F"/>
    <w:rsid w:val="00B05F85"/>
    <w:rsid w:val="00B07242"/>
    <w:rsid w:val="00B10A77"/>
    <w:rsid w:val="00B114F7"/>
    <w:rsid w:val="00B11C71"/>
    <w:rsid w:val="00B11EFF"/>
    <w:rsid w:val="00B12919"/>
    <w:rsid w:val="00B15061"/>
    <w:rsid w:val="00B1535B"/>
    <w:rsid w:val="00B153F5"/>
    <w:rsid w:val="00B16994"/>
    <w:rsid w:val="00B177D2"/>
    <w:rsid w:val="00B212D9"/>
    <w:rsid w:val="00B21910"/>
    <w:rsid w:val="00B237C9"/>
    <w:rsid w:val="00B23BB7"/>
    <w:rsid w:val="00B24A05"/>
    <w:rsid w:val="00B27093"/>
    <w:rsid w:val="00B306D4"/>
    <w:rsid w:val="00B33391"/>
    <w:rsid w:val="00B33C90"/>
    <w:rsid w:val="00B35413"/>
    <w:rsid w:val="00B35F44"/>
    <w:rsid w:val="00B40342"/>
    <w:rsid w:val="00B403DD"/>
    <w:rsid w:val="00B442C2"/>
    <w:rsid w:val="00B4453D"/>
    <w:rsid w:val="00B45163"/>
    <w:rsid w:val="00B454E8"/>
    <w:rsid w:val="00B45C05"/>
    <w:rsid w:val="00B461A7"/>
    <w:rsid w:val="00B53554"/>
    <w:rsid w:val="00B5388A"/>
    <w:rsid w:val="00B5562E"/>
    <w:rsid w:val="00B55BCD"/>
    <w:rsid w:val="00B573F0"/>
    <w:rsid w:val="00B5792A"/>
    <w:rsid w:val="00B60158"/>
    <w:rsid w:val="00B60B36"/>
    <w:rsid w:val="00B60BD5"/>
    <w:rsid w:val="00B626C1"/>
    <w:rsid w:val="00B62E87"/>
    <w:rsid w:val="00B63018"/>
    <w:rsid w:val="00B63E4E"/>
    <w:rsid w:val="00B6460A"/>
    <w:rsid w:val="00B65BF8"/>
    <w:rsid w:val="00B65D3E"/>
    <w:rsid w:val="00B70FF3"/>
    <w:rsid w:val="00B71095"/>
    <w:rsid w:val="00B72BAC"/>
    <w:rsid w:val="00B76750"/>
    <w:rsid w:val="00B76CCE"/>
    <w:rsid w:val="00B80345"/>
    <w:rsid w:val="00B82F99"/>
    <w:rsid w:val="00B838AB"/>
    <w:rsid w:val="00B855C0"/>
    <w:rsid w:val="00B917F3"/>
    <w:rsid w:val="00B926A7"/>
    <w:rsid w:val="00B92DAC"/>
    <w:rsid w:val="00B934C2"/>
    <w:rsid w:val="00B9399C"/>
    <w:rsid w:val="00B940FB"/>
    <w:rsid w:val="00B953EC"/>
    <w:rsid w:val="00BA0A50"/>
    <w:rsid w:val="00BA1EB2"/>
    <w:rsid w:val="00BA2864"/>
    <w:rsid w:val="00BA2CCC"/>
    <w:rsid w:val="00BA3851"/>
    <w:rsid w:val="00BA5375"/>
    <w:rsid w:val="00BB0C6F"/>
    <w:rsid w:val="00BB2863"/>
    <w:rsid w:val="00BB3923"/>
    <w:rsid w:val="00BB6C75"/>
    <w:rsid w:val="00BB75EF"/>
    <w:rsid w:val="00BC0B70"/>
    <w:rsid w:val="00BC1105"/>
    <w:rsid w:val="00BC18BF"/>
    <w:rsid w:val="00BC38E4"/>
    <w:rsid w:val="00BC39D6"/>
    <w:rsid w:val="00BC41AB"/>
    <w:rsid w:val="00BC4FC0"/>
    <w:rsid w:val="00BC7EDB"/>
    <w:rsid w:val="00BD2CE2"/>
    <w:rsid w:val="00BD4624"/>
    <w:rsid w:val="00BD4AE5"/>
    <w:rsid w:val="00BD51D8"/>
    <w:rsid w:val="00BD6715"/>
    <w:rsid w:val="00BD70C2"/>
    <w:rsid w:val="00BE2969"/>
    <w:rsid w:val="00BE38B9"/>
    <w:rsid w:val="00BE4119"/>
    <w:rsid w:val="00BE5488"/>
    <w:rsid w:val="00BE5FBA"/>
    <w:rsid w:val="00BE68E4"/>
    <w:rsid w:val="00BE7D35"/>
    <w:rsid w:val="00BF0B72"/>
    <w:rsid w:val="00BF10FA"/>
    <w:rsid w:val="00BF519B"/>
    <w:rsid w:val="00BF51E1"/>
    <w:rsid w:val="00BF58B7"/>
    <w:rsid w:val="00BF72CA"/>
    <w:rsid w:val="00BF73EB"/>
    <w:rsid w:val="00BF78D5"/>
    <w:rsid w:val="00C00FDD"/>
    <w:rsid w:val="00C03002"/>
    <w:rsid w:val="00C030DD"/>
    <w:rsid w:val="00C03AF3"/>
    <w:rsid w:val="00C04A8D"/>
    <w:rsid w:val="00C05EFC"/>
    <w:rsid w:val="00C06AC6"/>
    <w:rsid w:val="00C10A9F"/>
    <w:rsid w:val="00C11DE0"/>
    <w:rsid w:val="00C126C3"/>
    <w:rsid w:val="00C128D0"/>
    <w:rsid w:val="00C137A5"/>
    <w:rsid w:val="00C142BC"/>
    <w:rsid w:val="00C166B2"/>
    <w:rsid w:val="00C1680D"/>
    <w:rsid w:val="00C16E99"/>
    <w:rsid w:val="00C1711D"/>
    <w:rsid w:val="00C1726C"/>
    <w:rsid w:val="00C17FD0"/>
    <w:rsid w:val="00C22F47"/>
    <w:rsid w:val="00C25DF7"/>
    <w:rsid w:val="00C31C2C"/>
    <w:rsid w:val="00C32094"/>
    <w:rsid w:val="00C338A9"/>
    <w:rsid w:val="00C363F8"/>
    <w:rsid w:val="00C3678A"/>
    <w:rsid w:val="00C40880"/>
    <w:rsid w:val="00C4142F"/>
    <w:rsid w:val="00C42F56"/>
    <w:rsid w:val="00C4468C"/>
    <w:rsid w:val="00C45EAB"/>
    <w:rsid w:val="00C50472"/>
    <w:rsid w:val="00C53E2A"/>
    <w:rsid w:val="00C61438"/>
    <w:rsid w:val="00C63034"/>
    <w:rsid w:val="00C64795"/>
    <w:rsid w:val="00C65C2F"/>
    <w:rsid w:val="00C711D8"/>
    <w:rsid w:val="00C719E3"/>
    <w:rsid w:val="00C72C6D"/>
    <w:rsid w:val="00C744A6"/>
    <w:rsid w:val="00C7582E"/>
    <w:rsid w:val="00C8026E"/>
    <w:rsid w:val="00C822F0"/>
    <w:rsid w:val="00C83D8F"/>
    <w:rsid w:val="00C85200"/>
    <w:rsid w:val="00C86743"/>
    <w:rsid w:val="00C867E1"/>
    <w:rsid w:val="00C8698E"/>
    <w:rsid w:val="00C870A0"/>
    <w:rsid w:val="00C902B5"/>
    <w:rsid w:val="00C91444"/>
    <w:rsid w:val="00C9144A"/>
    <w:rsid w:val="00C91455"/>
    <w:rsid w:val="00C91AF3"/>
    <w:rsid w:val="00C92E3E"/>
    <w:rsid w:val="00C951DA"/>
    <w:rsid w:val="00C95B6E"/>
    <w:rsid w:val="00CA0EA4"/>
    <w:rsid w:val="00CA2DF6"/>
    <w:rsid w:val="00CA342A"/>
    <w:rsid w:val="00CA3B7A"/>
    <w:rsid w:val="00CA5607"/>
    <w:rsid w:val="00CA667D"/>
    <w:rsid w:val="00CA67D4"/>
    <w:rsid w:val="00CA7625"/>
    <w:rsid w:val="00CA7966"/>
    <w:rsid w:val="00CB06E4"/>
    <w:rsid w:val="00CB13DB"/>
    <w:rsid w:val="00CB3760"/>
    <w:rsid w:val="00CB3D71"/>
    <w:rsid w:val="00CB4F5E"/>
    <w:rsid w:val="00CB66BD"/>
    <w:rsid w:val="00CB76F3"/>
    <w:rsid w:val="00CC0779"/>
    <w:rsid w:val="00CC1FCA"/>
    <w:rsid w:val="00CC25A2"/>
    <w:rsid w:val="00CC41C8"/>
    <w:rsid w:val="00CD0740"/>
    <w:rsid w:val="00CD0ADC"/>
    <w:rsid w:val="00CD2F0C"/>
    <w:rsid w:val="00CD3ED4"/>
    <w:rsid w:val="00CD4210"/>
    <w:rsid w:val="00CD5026"/>
    <w:rsid w:val="00CD50B9"/>
    <w:rsid w:val="00CD60B3"/>
    <w:rsid w:val="00CD6276"/>
    <w:rsid w:val="00CD6D28"/>
    <w:rsid w:val="00CD6E7D"/>
    <w:rsid w:val="00CD7546"/>
    <w:rsid w:val="00CE0324"/>
    <w:rsid w:val="00CE2A97"/>
    <w:rsid w:val="00CE2AD2"/>
    <w:rsid w:val="00CE2F66"/>
    <w:rsid w:val="00CE4991"/>
    <w:rsid w:val="00CE566D"/>
    <w:rsid w:val="00CF092D"/>
    <w:rsid w:val="00CF21CF"/>
    <w:rsid w:val="00CF2828"/>
    <w:rsid w:val="00CF2A01"/>
    <w:rsid w:val="00CF4756"/>
    <w:rsid w:val="00CF4F7E"/>
    <w:rsid w:val="00D00627"/>
    <w:rsid w:val="00D00A1A"/>
    <w:rsid w:val="00D01407"/>
    <w:rsid w:val="00D02496"/>
    <w:rsid w:val="00D05446"/>
    <w:rsid w:val="00D06263"/>
    <w:rsid w:val="00D06399"/>
    <w:rsid w:val="00D12F07"/>
    <w:rsid w:val="00D14DFA"/>
    <w:rsid w:val="00D1598E"/>
    <w:rsid w:val="00D1625F"/>
    <w:rsid w:val="00D16A9D"/>
    <w:rsid w:val="00D176CE"/>
    <w:rsid w:val="00D20AC9"/>
    <w:rsid w:val="00D227D8"/>
    <w:rsid w:val="00D2464D"/>
    <w:rsid w:val="00D25607"/>
    <w:rsid w:val="00D26D0B"/>
    <w:rsid w:val="00D27F7A"/>
    <w:rsid w:val="00D30A38"/>
    <w:rsid w:val="00D32563"/>
    <w:rsid w:val="00D339A8"/>
    <w:rsid w:val="00D34BC5"/>
    <w:rsid w:val="00D36F79"/>
    <w:rsid w:val="00D4009F"/>
    <w:rsid w:val="00D4083E"/>
    <w:rsid w:val="00D45437"/>
    <w:rsid w:val="00D4577A"/>
    <w:rsid w:val="00D465ED"/>
    <w:rsid w:val="00D4697B"/>
    <w:rsid w:val="00D47B25"/>
    <w:rsid w:val="00D50030"/>
    <w:rsid w:val="00D5138A"/>
    <w:rsid w:val="00D51A09"/>
    <w:rsid w:val="00D53B3B"/>
    <w:rsid w:val="00D545F8"/>
    <w:rsid w:val="00D54E6F"/>
    <w:rsid w:val="00D55DDA"/>
    <w:rsid w:val="00D55E53"/>
    <w:rsid w:val="00D56561"/>
    <w:rsid w:val="00D56711"/>
    <w:rsid w:val="00D573B0"/>
    <w:rsid w:val="00D578C2"/>
    <w:rsid w:val="00D579B4"/>
    <w:rsid w:val="00D6004A"/>
    <w:rsid w:val="00D60956"/>
    <w:rsid w:val="00D61F78"/>
    <w:rsid w:val="00D633DF"/>
    <w:rsid w:val="00D63FD5"/>
    <w:rsid w:val="00D673CB"/>
    <w:rsid w:val="00D70E8C"/>
    <w:rsid w:val="00D71B2C"/>
    <w:rsid w:val="00D72B7B"/>
    <w:rsid w:val="00D75732"/>
    <w:rsid w:val="00D75C88"/>
    <w:rsid w:val="00D816F6"/>
    <w:rsid w:val="00D82394"/>
    <w:rsid w:val="00D823CE"/>
    <w:rsid w:val="00D82862"/>
    <w:rsid w:val="00D82DF1"/>
    <w:rsid w:val="00D84A71"/>
    <w:rsid w:val="00D857E5"/>
    <w:rsid w:val="00D85A5A"/>
    <w:rsid w:val="00D86A58"/>
    <w:rsid w:val="00D876F1"/>
    <w:rsid w:val="00D90EAF"/>
    <w:rsid w:val="00D92CB0"/>
    <w:rsid w:val="00D93CA4"/>
    <w:rsid w:val="00D93CEC"/>
    <w:rsid w:val="00D962CE"/>
    <w:rsid w:val="00D96C5C"/>
    <w:rsid w:val="00D97584"/>
    <w:rsid w:val="00DA0662"/>
    <w:rsid w:val="00DA1006"/>
    <w:rsid w:val="00DA13F1"/>
    <w:rsid w:val="00DA1FE1"/>
    <w:rsid w:val="00DA2857"/>
    <w:rsid w:val="00DA4080"/>
    <w:rsid w:val="00DA553E"/>
    <w:rsid w:val="00DA5AF7"/>
    <w:rsid w:val="00DA6DAC"/>
    <w:rsid w:val="00DA79C4"/>
    <w:rsid w:val="00DB176E"/>
    <w:rsid w:val="00DB41E4"/>
    <w:rsid w:val="00DB5368"/>
    <w:rsid w:val="00DB5FE2"/>
    <w:rsid w:val="00DB6312"/>
    <w:rsid w:val="00DB667F"/>
    <w:rsid w:val="00DC2AA5"/>
    <w:rsid w:val="00DC3B4C"/>
    <w:rsid w:val="00DC420B"/>
    <w:rsid w:val="00DC5D3F"/>
    <w:rsid w:val="00DD01FA"/>
    <w:rsid w:val="00DD0213"/>
    <w:rsid w:val="00DD150A"/>
    <w:rsid w:val="00DD1B99"/>
    <w:rsid w:val="00DD20EF"/>
    <w:rsid w:val="00DD4B26"/>
    <w:rsid w:val="00DD5EBA"/>
    <w:rsid w:val="00DD690C"/>
    <w:rsid w:val="00DD77E1"/>
    <w:rsid w:val="00DE309B"/>
    <w:rsid w:val="00DE322F"/>
    <w:rsid w:val="00DE4CB9"/>
    <w:rsid w:val="00DE6A20"/>
    <w:rsid w:val="00DE7CC5"/>
    <w:rsid w:val="00DF05D5"/>
    <w:rsid w:val="00DF1D04"/>
    <w:rsid w:val="00DF209C"/>
    <w:rsid w:val="00DF38C2"/>
    <w:rsid w:val="00DF5C04"/>
    <w:rsid w:val="00DF628F"/>
    <w:rsid w:val="00DF6665"/>
    <w:rsid w:val="00E0190B"/>
    <w:rsid w:val="00E0294C"/>
    <w:rsid w:val="00E06452"/>
    <w:rsid w:val="00E070AB"/>
    <w:rsid w:val="00E11F70"/>
    <w:rsid w:val="00E1355F"/>
    <w:rsid w:val="00E13EC7"/>
    <w:rsid w:val="00E146B1"/>
    <w:rsid w:val="00E1505A"/>
    <w:rsid w:val="00E15BA8"/>
    <w:rsid w:val="00E16178"/>
    <w:rsid w:val="00E16F7A"/>
    <w:rsid w:val="00E173D5"/>
    <w:rsid w:val="00E21574"/>
    <w:rsid w:val="00E219BD"/>
    <w:rsid w:val="00E22417"/>
    <w:rsid w:val="00E236EF"/>
    <w:rsid w:val="00E27A25"/>
    <w:rsid w:val="00E31102"/>
    <w:rsid w:val="00E312BA"/>
    <w:rsid w:val="00E330F8"/>
    <w:rsid w:val="00E36FF5"/>
    <w:rsid w:val="00E3716D"/>
    <w:rsid w:val="00E4165B"/>
    <w:rsid w:val="00E42518"/>
    <w:rsid w:val="00E44866"/>
    <w:rsid w:val="00E45D26"/>
    <w:rsid w:val="00E467C3"/>
    <w:rsid w:val="00E51A69"/>
    <w:rsid w:val="00E52780"/>
    <w:rsid w:val="00E54021"/>
    <w:rsid w:val="00E56B24"/>
    <w:rsid w:val="00E572BC"/>
    <w:rsid w:val="00E613A1"/>
    <w:rsid w:val="00E62113"/>
    <w:rsid w:val="00E6224D"/>
    <w:rsid w:val="00E63260"/>
    <w:rsid w:val="00E6386A"/>
    <w:rsid w:val="00E7064C"/>
    <w:rsid w:val="00E70DB8"/>
    <w:rsid w:val="00E70E4E"/>
    <w:rsid w:val="00E721F5"/>
    <w:rsid w:val="00E73D30"/>
    <w:rsid w:val="00E73EC3"/>
    <w:rsid w:val="00E76682"/>
    <w:rsid w:val="00E76971"/>
    <w:rsid w:val="00E7734E"/>
    <w:rsid w:val="00E80DD3"/>
    <w:rsid w:val="00E811E8"/>
    <w:rsid w:val="00E81501"/>
    <w:rsid w:val="00E8152E"/>
    <w:rsid w:val="00E81BE9"/>
    <w:rsid w:val="00E82A87"/>
    <w:rsid w:val="00E83076"/>
    <w:rsid w:val="00E83927"/>
    <w:rsid w:val="00E84B96"/>
    <w:rsid w:val="00E853FC"/>
    <w:rsid w:val="00E86254"/>
    <w:rsid w:val="00E862C6"/>
    <w:rsid w:val="00E9074D"/>
    <w:rsid w:val="00E90BDA"/>
    <w:rsid w:val="00E90C7D"/>
    <w:rsid w:val="00E9130D"/>
    <w:rsid w:val="00E9236C"/>
    <w:rsid w:val="00E9266A"/>
    <w:rsid w:val="00E94994"/>
    <w:rsid w:val="00E94CC7"/>
    <w:rsid w:val="00E95D20"/>
    <w:rsid w:val="00E9629E"/>
    <w:rsid w:val="00E967E8"/>
    <w:rsid w:val="00E96D70"/>
    <w:rsid w:val="00E96DE7"/>
    <w:rsid w:val="00E9705F"/>
    <w:rsid w:val="00EA3927"/>
    <w:rsid w:val="00EA3A50"/>
    <w:rsid w:val="00EA5032"/>
    <w:rsid w:val="00EA6DBF"/>
    <w:rsid w:val="00EB10DA"/>
    <w:rsid w:val="00EB2AD6"/>
    <w:rsid w:val="00EB3D5F"/>
    <w:rsid w:val="00EB68A8"/>
    <w:rsid w:val="00EB7E02"/>
    <w:rsid w:val="00EC04E4"/>
    <w:rsid w:val="00EC4113"/>
    <w:rsid w:val="00EC5002"/>
    <w:rsid w:val="00EC50F3"/>
    <w:rsid w:val="00EC664F"/>
    <w:rsid w:val="00EC6A9B"/>
    <w:rsid w:val="00EC7972"/>
    <w:rsid w:val="00EC7F2C"/>
    <w:rsid w:val="00ED05EF"/>
    <w:rsid w:val="00ED07E7"/>
    <w:rsid w:val="00ED1A10"/>
    <w:rsid w:val="00ED48F3"/>
    <w:rsid w:val="00ED5C7C"/>
    <w:rsid w:val="00ED62B6"/>
    <w:rsid w:val="00ED66E7"/>
    <w:rsid w:val="00ED6B6D"/>
    <w:rsid w:val="00ED7D1E"/>
    <w:rsid w:val="00EE1927"/>
    <w:rsid w:val="00EE1BAA"/>
    <w:rsid w:val="00EE2A3D"/>
    <w:rsid w:val="00EE5794"/>
    <w:rsid w:val="00EE681C"/>
    <w:rsid w:val="00EF2338"/>
    <w:rsid w:val="00EF2A84"/>
    <w:rsid w:val="00EF4CEF"/>
    <w:rsid w:val="00F003E2"/>
    <w:rsid w:val="00F0077C"/>
    <w:rsid w:val="00F01E20"/>
    <w:rsid w:val="00F0328D"/>
    <w:rsid w:val="00F07232"/>
    <w:rsid w:val="00F0773D"/>
    <w:rsid w:val="00F078E5"/>
    <w:rsid w:val="00F07B11"/>
    <w:rsid w:val="00F07D59"/>
    <w:rsid w:val="00F11DC4"/>
    <w:rsid w:val="00F15314"/>
    <w:rsid w:val="00F15669"/>
    <w:rsid w:val="00F157A7"/>
    <w:rsid w:val="00F1580D"/>
    <w:rsid w:val="00F16D04"/>
    <w:rsid w:val="00F21322"/>
    <w:rsid w:val="00F23449"/>
    <w:rsid w:val="00F23A48"/>
    <w:rsid w:val="00F23B73"/>
    <w:rsid w:val="00F23CBB"/>
    <w:rsid w:val="00F24537"/>
    <w:rsid w:val="00F24C79"/>
    <w:rsid w:val="00F25ACE"/>
    <w:rsid w:val="00F25AEF"/>
    <w:rsid w:val="00F26750"/>
    <w:rsid w:val="00F27383"/>
    <w:rsid w:val="00F279FA"/>
    <w:rsid w:val="00F27E35"/>
    <w:rsid w:val="00F30D6D"/>
    <w:rsid w:val="00F31768"/>
    <w:rsid w:val="00F33045"/>
    <w:rsid w:val="00F33C03"/>
    <w:rsid w:val="00F344E1"/>
    <w:rsid w:val="00F351C8"/>
    <w:rsid w:val="00F358F6"/>
    <w:rsid w:val="00F36090"/>
    <w:rsid w:val="00F3772B"/>
    <w:rsid w:val="00F41797"/>
    <w:rsid w:val="00F45496"/>
    <w:rsid w:val="00F46EAD"/>
    <w:rsid w:val="00F5076E"/>
    <w:rsid w:val="00F50F2A"/>
    <w:rsid w:val="00F5100F"/>
    <w:rsid w:val="00F5114F"/>
    <w:rsid w:val="00F54AF4"/>
    <w:rsid w:val="00F56FA9"/>
    <w:rsid w:val="00F60067"/>
    <w:rsid w:val="00F61013"/>
    <w:rsid w:val="00F6410F"/>
    <w:rsid w:val="00F651DC"/>
    <w:rsid w:val="00F65300"/>
    <w:rsid w:val="00F662F9"/>
    <w:rsid w:val="00F70231"/>
    <w:rsid w:val="00F73030"/>
    <w:rsid w:val="00F730F0"/>
    <w:rsid w:val="00F73BF8"/>
    <w:rsid w:val="00F73E99"/>
    <w:rsid w:val="00F74C1A"/>
    <w:rsid w:val="00F7559F"/>
    <w:rsid w:val="00F75967"/>
    <w:rsid w:val="00F75C59"/>
    <w:rsid w:val="00F77A03"/>
    <w:rsid w:val="00F77AF2"/>
    <w:rsid w:val="00F8107D"/>
    <w:rsid w:val="00F8132E"/>
    <w:rsid w:val="00F82C2D"/>
    <w:rsid w:val="00F83305"/>
    <w:rsid w:val="00F83D37"/>
    <w:rsid w:val="00F83F5D"/>
    <w:rsid w:val="00F841A6"/>
    <w:rsid w:val="00F84656"/>
    <w:rsid w:val="00F860C4"/>
    <w:rsid w:val="00F86D07"/>
    <w:rsid w:val="00F8725B"/>
    <w:rsid w:val="00F875FA"/>
    <w:rsid w:val="00F879E7"/>
    <w:rsid w:val="00F90EA5"/>
    <w:rsid w:val="00F92436"/>
    <w:rsid w:val="00F92B83"/>
    <w:rsid w:val="00F92FD2"/>
    <w:rsid w:val="00F9418A"/>
    <w:rsid w:val="00F9434F"/>
    <w:rsid w:val="00F94F61"/>
    <w:rsid w:val="00F97914"/>
    <w:rsid w:val="00FA1A33"/>
    <w:rsid w:val="00FA1BBE"/>
    <w:rsid w:val="00FA28F8"/>
    <w:rsid w:val="00FA53A0"/>
    <w:rsid w:val="00FA591C"/>
    <w:rsid w:val="00FA6D85"/>
    <w:rsid w:val="00FA6DF5"/>
    <w:rsid w:val="00FB0B3B"/>
    <w:rsid w:val="00FB10D3"/>
    <w:rsid w:val="00FB31AB"/>
    <w:rsid w:val="00FB3569"/>
    <w:rsid w:val="00FB4638"/>
    <w:rsid w:val="00FB613F"/>
    <w:rsid w:val="00FB71B5"/>
    <w:rsid w:val="00FC07C0"/>
    <w:rsid w:val="00FC0A8E"/>
    <w:rsid w:val="00FC0DC2"/>
    <w:rsid w:val="00FC0E2B"/>
    <w:rsid w:val="00FC3A89"/>
    <w:rsid w:val="00FC5123"/>
    <w:rsid w:val="00FC6F18"/>
    <w:rsid w:val="00FD1DB0"/>
    <w:rsid w:val="00FD2EDC"/>
    <w:rsid w:val="00FD41D7"/>
    <w:rsid w:val="00FD4914"/>
    <w:rsid w:val="00FD67F3"/>
    <w:rsid w:val="00FE2825"/>
    <w:rsid w:val="00FE2E9B"/>
    <w:rsid w:val="00FE474A"/>
    <w:rsid w:val="00FE4C9B"/>
    <w:rsid w:val="00FE501C"/>
    <w:rsid w:val="00FE58DE"/>
    <w:rsid w:val="00FE609D"/>
    <w:rsid w:val="00FF60D9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18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957AA4DEC010AA0EB77F1CB54A2A85EB4E01C4B527FC5AF3E3418D123F9C9FEE62697C3B17A38EP65EM" TargetMode="External"/><Relationship Id="rId13" Type="http://schemas.openxmlformats.org/officeDocument/2006/relationships/hyperlink" Target="consultantplus://offline/ref=5A957AA4DEC010AA0EB77F1CB54A2A85EB4105C3B623FC5AF3E3418D123F9C9FEE62697C3B17A58BP65AM" TargetMode="External"/><Relationship Id="rId18" Type="http://schemas.openxmlformats.org/officeDocument/2006/relationships/hyperlink" Target="consultantplus://offline/ref=5A957AA4DEC010AA0EB77F1CB54A2A85EB4E01C4B527FC5AF3E3418D123F9C9FEE62697C3B17A289P65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957AA4DEC010AA0EB77F1CB54A2A85EB4E01C4B527FC5AF3E3418D123F9C9FEE62697C3B17A68AP659M" TargetMode="External"/><Relationship Id="rId7" Type="http://schemas.openxmlformats.org/officeDocument/2006/relationships/hyperlink" Target="consultantplus://offline/ref=5A957AA4DEC010AA0EB77F1CB54A2A85EB4002C7B722FC5AF3E3418D12P35FM" TargetMode="External"/><Relationship Id="rId12" Type="http://schemas.openxmlformats.org/officeDocument/2006/relationships/hyperlink" Target="consultantplus://offline/ref=5A957AA4DEC010AA0EB77F1CB54A2A85EB4E01C4B527FC5AF3E3418D123F9C9FEE62697C3B17A381P65CM" TargetMode="External"/><Relationship Id="rId17" Type="http://schemas.openxmlformats.org/officeDocument/2006/relationships/hyperlink" Target="consultantplus://offline/ref=5A957AA4DEC010AA0EB77F1CB54A2A85EB4E01C4B527FC5AF3E3418D123F9C9FEE62697C3B17A38EP65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957AA4DEC010AA0EB77F1CB54A2A85EB4E01C4B527FC5AF3E3418D123F9C9FEE62697C3B17A38EP65EM" TargetMode="External"/><Relationship Id="rId20" Type="http://schemas.openxmlformats.org/officeDocument/2006/relationships/hyperlink" Target="consultantplus://offline/ref=5A957AA4DEC010AA0EB77F1CB54A2A85EB4E01C4B527FC5AF3E3418D123F9C9FEE62697C3B16A181P65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957AA4DEC010AA0EB77F1CB54A2A85EB4E01C4B527FC5AF3E3418D123F9C9FEE62697AP35FM" TargetMode="External"/><Relationship Id="rId11" Type="http://schemas.openxmlformats.org/officeDocument/2006/relationships/hyperlink" Target="consultantplus://offline/ref=5A957AA4DEC010AA0EB77F1CB54A2A85EB4100C3B427FC5AF3E3418D123F9C9FEE62697C3B16A58EP65CM" TargetMode="External"/><Relationship Id="rId5" Type="http://schemas.openxmlformats.org/officeDocument/2006/relationships/hyperlink" Target="consultantplus://offline/ref=5A957AA4DEC010AA0EB77F1CB54A2A85EB4E01C4B527FC5AF3E3418D123F9C9FEE62697C3B16A18BP657M" TargetMode="External"/><Relationship Id="rId15" Type="http://schemas.openxmlformats.org/officeDocument/2006/relationships/hyperlink" Target="consultantplus://offline/ref=5A957AA4DEC010AA0EB77F1CB54A2A85EB4E01C4B527FC5AF3E3418D12P35F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A957AA4DEC010AA0EB77F1CB54A2A85EB4E01C4B527FC5AF3E3418D123F9C9FEE62697C3B17A38EP656M" TargetMode="External"/><Relationship Id="rId19" Type="http://schemas.openxmlformats.org/officeDocument/2006/relationships/hyperlink" Target="consultantplus://offline/ref=5A957AA4DEC010AA0EB77F1CB54A2A85EB4E01C4B527FC5AF3E3418D123F9C9FEE62697C3B16A58EP65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957AA4DEC010AA0EB77F1CB54A2A85EB4E01C4B527FC5AF3E3418D12P35FM" TargetMode="External"/><Relationship Id="rId14" Type="http://schemas.openxmlformats.org/officeDocument/2006/relationships/hyperlink" Target="consultantplus://offline/ref=5A957AA4DEC010AA0EB77F1CB54A2A85EB4E01C4B527FC5AF3E3418D12P35F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1332</Words>
  <Characters>7599</Characters>
  <Application>Microsoft Office Word</Application>
  <DocSecurity>0</DocSecurity>
  <Lines>63</Lines>
  <Paragraphs>17</Paragraphs>
  <ScaleCrop>false</ScaleCrop>
  <Company>OEM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userhr</dc:creator>
  <cp:lastModifiedBy>userhr</cp:lastModifiedBy>
  <cp:revision>2</cp:revision>
  <dcterms:created xsi:type="dcterms:W3CDTF">2015-10-07T12:59:00Z</dcterms:created>
  <dcterms:modified xsi:type="dcterms:W3CDTF">2015-10-07T12:59:00Z</dcterms:modified>
</cp:coreProperties>
</file>